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23" w:rsidRPr="00D42D2E" w:rsidRDefault="0054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Penn State Harrisburg</w:t>
      </w:r>
    </w:p>
    <w:p w:rsidR="00D94B23" w:rsidRPr="00D42D2E" w:rsidRDefault="00D94B23">
      <w:pPr>
        <w:jc w:val="center"/>
        <w:rPr>
          <w:b/>
          <w:sz w:val="28"/>
          <w:szCs w:val="28"/>
        </w:rPr>
      </w:pPr>
      <w:r w:rsidRPr="00D42D2E">
        <w:rPr>
          <w:b/>
          <w:sz w:val="28"/>
          <w:szCs w:val="28"/>
        </w:rPr>
        <w:t>Promotion and Tenure Review Calendar</w:t>
      </w:r>
    </w:p>
    <w:p w:rsidR="00D94B23" w:rsidRPr="00D42D2E" w:rsidRDefault="009F6842">
      <w:pPr>
        <w:jc w:val="center"/>
        <w:rPr>
          <w:b/>
          <w:sz w:val="28"/>
          <w:szCs w:val="28"/>
        </w:rPr>
      </w:pPr>
      <w:r w:rsidRPr="00D42D2E">
        <w:rPr>
          <w:b/>
          <w:color w:val="00B050"/>
          <w:sz w:val="28"/>
          <w:szCs w:val="28"/>
        </w:rPr>
        <w:t xml:space="preserve">Promotion to Full Professor, </w:t>
      </w:r>
      <w:r w:rsidR="00F35C75" w:rsidRPr="00D42D2E">
        <w:rPr>
          <w:b/>
          <w:color w:val="00B050"/>
          <w:sz w:val="28"/>
          <w:szCs w:val="28"/>
        </w:rPr>
        <w:t>Sixth</w:t>
      </w:r>
      <w:r w:rsidR="00124486" w:rsidRPr="00D42D2E">
        <w:rPr>
          <w:b/>
          <w:color w:val="00B050"/>
          <w:sz w:val="28"/>
          <w:szCs w:val="28"/>
        </w:rPr>
        <w:t>-</w:t>
      </w:r>
      <w:r w:rsidR="00922C1B" w:rsidRPr="00D42D2E">
        <w:rPr>
          <w:b/>
          <w:color w:val="00B050"/>
          <w:sz w:val="28"/>
          <w:szCs w:val="28"/>
        </w:rPr>
        <w:t>Year</w:t>
      </w:r>
      <w:r w:rsidR="00CD74B0">
        <w:rPr>
          <w:b/>
          <w:color w:val="00B050"/>
          <w:sz w:val="28"/>
          <w:szCs w:val="28"/>
        </w:rPr>
        <w:t>*</w:t>
      </w:r>
      <w:r w:rsidR="00F35C75" w:rsidRPr="00D42D2E">
        <w:rPr>
          <w:b/>
          <w:sz w:val="28"/>
          <w:szCs w:val="28"/>
        </w:rPr>
        <w:t xml:space="preserve"> and </w:t>
      </w:r>
      <w:r w:rsidR="00F35C75" w:rsidRPr="00D42D2E">
        <w:rPr>
          <w:b/>
          <w:color w:val="0070C0"/>
          <w:sz w:val="28"/>
          <w:szCs w:val="28"/>
        </w:rPr>
        <w:t>Fourth</w:t>
      </w:r>
      <w:r w:rsidR="00124486" w:rsidRPr="00D42D2E">
        <w:rPr>
          <w:b/>
          <w:color w:val="0070C0"/>
          <w:sz w:val="28"/>
          <w:szCs w:val="28"/>
        </w:rPr>
        <w:t>-</w:t>
      </w:r>
      <w:r w:rsidR="00922C1B" w:rsidRPr="00D42D2E">
        <w:rPr>
          <w:b/>
          <w:color w:val="0070C0"/>
          <w:sz w:val="28"/>
          <w:szCs w:val="28"/>
        </w:rPr>
        <w:t>Year</w:t>
      </w:r>
      <w:r w:rsidR="00F35C75" w:rsidRPr="00D42D2E">
        <w:rPr>
          <w:b/>
          <w:sz w:val="28"/>
          <w:szCs w:val="28"/>
        </w:rPr>
        <w:t xml:space="preserve"> Review </w:t>
      </w:r>
      <w:r w:rsidR="00CA5635" w:rsidRPr="00D42D2E">
        <w:rPr>
          <w:b/>
          <w:sz w:val="28"/>
          <w:szCs w:val="28"/>
        </w:rPr>
        <w:t>Sch</w:t>
      </w:r>
      <w:r w:rsidR="00F35C75" w:rsidRPr="00D42D2E">
        <w:rPr>
          <w:b/>
          <w:sz w:val="28"/>
          <w:szCs w:val="28"/>
        </w:rPr>
        <w:t>edule</w:t>
      </w:r>
      <w:r w:rsidR="00CA5635" w:rsidRPr="00D42D2E">
        <w:rPr>
          <w:b/>
          <w:sz w:val="28"/>
          <w:szCs w:val="28"/>
        </w:rPr>
        <w:t xml:space="preserve"> </w:t>
      </w:r>
    </w:p>
    <w:p w:rsidR="00CA5635" w:rsidRPr="007C0F6A" w:rsidRDefault="00CA5635">
      <w:pPr>
        <w:jc w:val="center"/>
        <w:rPr>
          <w:rFonts w:ascii="Arial" w:hAnsi="Arial" w:cs="Arial"/>
          <w:b/>
          <w:sz w:val="22"/>
          <w:szCs w:val="22"/>
        </w:rPr>
      </w:pPr>
    </w:p>
    <w:p w:rsidR="00781C19" w:rsidRDefault="00CA563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C0F6A">
        <w:rPr>
          <w:rFonts w:ascii="Arial" w:hAnsi="Arial" w:cs="Arial"/>
          <w:b/>
          <w:i/>
          <w:sz w:val="22"/>
          <w:szCs w:val="22"/>
        </w:rPr>
        <w:t xml:space="preserve">Internal </w:t>
      </w:r>
      <w:r w:rsidR="003E4C9F" w:rsidRPr="007C0F6A">
        <w:rPr>
          <w:rFonts w:ascii="Arial" w:hAnsi="Arial" w:cs="Arial"/>
          <w:b/>
          <w:i/>
          <w:sz w:val="22"/>
          <w:szCs w:val="22"/>
        </w:rPr>
        <w:t xml:space="preserve">Guide </w:t>
      </w:r>
      <w:r w:rsidR="00E13A7C" w:rsidRPr="007C0F6A">
        <w:rPr>
          <w:rFonts w:ascii="Arial" w:hAnsi="Arial" w:cs="Arial"/>
          <w:b/>
          <w:i/>
          <w:sz w:val="22"/>
          <w:szCs w:val="22"/>
        </w:rPr>
        <w:t>for</w:t>
      </w:r>
      <w:r w:rsidRPr="007C0F6A">
        <w:rPr>
          <w:rFonts w:ascii="Arial" w:hAnsi="Arial" w:cs="Arial"/>
          <w:b/>
          <w:i/>
          <w:sz w:val="22"/>
          <w:szCs w:val="22"/>
        </w:rPr>
        <w:t xml:space="preserve"> Capital College</w:t>
      </w:r>
      <w:r w:rsidR="003E4C9F" w:rsidRPr="007C0F6A">
        <w:rPr>
          <w:rFonts w:ascii="Arial" w:hAnsi="Arial" w:cs="Arial"/>
          <w:b/>
          <w:i/>
          <w:sz w:val="22"/>
          <w:szCs w:val="22"/>
        </w:rPr>
        <w:t xml:space="preserve"> </w:t>
      </w:r>
      <w:r w:rsidR="00E13A7C" w:rsidRPr="007C0F6A">
        <w:rPr>
          <w:rFonts w:ascii="Arial" w:hAnsi="Arial" w:cs="Arial"/>
          <w:b/>
          <w:i/>
          <w:sz w:val="22"/>
          <w:szCs w:val="22"/>
        </w:rPr>
        <w:t xml:space="preserve">Use </w:t>
      </w:r>
      <w:r w:rsidR="003E4C9F" w:rsidRPr="007C0F6A">
        <w:rPr>
          <w:rFonts w:ascii="Arial" w:hAnsi="Arial" w:cs="Arial"/>
          <w:b/>
          <w:i/>
          <w:sz w:val="22"/>
          <w:szCs w:val="22"/>
        </w:rPr>
        <w:t>Only</w:t>
      </w:r>
    </w:p>
    <w:p w:rsidR="00822B45" w:rsidRDefault="00822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22B45" w:rsidRPr="00822B45" w:rsidRDefault="00822B45" w:rsidP="00822B4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822B45">
        <w:rPr>
          <w:rFonts w:ascii="Arial" w:hAnsi="Arial" w:cs="Arial"/>
          <w:b/>
          <w:color w:val="FF0000"/>
          <w:sz w:val="32"/>
          <w:szCs w:val="32"/>
        </w:rPr>
        <w:t>*</w:t>
      </w:r>
      <w:r w:rsidRPr="00822B45">
        <w:rPr>
          <w:rFonts w:ascii="Arial" w:hAnsi="Arial" w:cs="Arial"/>
          <w:b/>
          <w:sz w:val="22"/>
          <w:szCs w:val="22"/>
        </w:rPr>
        <w:t>If the date lands on a weekend, the action is due Monday</w:t>
      </w:r>
    </w:p>
    <w:bookmarkEnd w:id="0"/>
    <w:p w:rsidR="005F4F26" w:rsidRPr="007C0F6A" w:rsidRDefault="005F4F2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0"/>
        <w:gridCol w:w="8010"/>
      </w:tblGrid>
      <w:tr w:rsidR="00D94B23" w:rsidRPr="00D42D2E" w:rsidTr="00BB59B6">
        <w:trPr>
          <w:trHeight w:val="413"/>
        </w:trPr>
        <w:tc>
          <w:tcPr>
            <w:tcW w:w="2520" w:type="dxa"/>
          </w:tcPr>
          <w:p w:rsidR="00D94B23" w:rsidRPr="00D42D2E" w:rsidRDefault="00D94B23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Date…</w:t>
            </w:r>
            <w:r w:rsidR="00822B45" w:rsidRPr="00822B45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8010" w:type="dxa"/>
          </w:tcPr>
          <w:p w:rsidR="00D94B23" w:rsidRPr="00D42D2E" w:rsidRDefault="00D94B23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Action…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D94B23" w:rsidP="00D42D2E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 xml:space="preserve">May </w:t>
            </w:r>
          </w:p>
        </w:tc>
        <w:tc>
          <w:tcPr>
            <w:tcW w:w="8010" w:type="dxa"/>
            <w:vAlign w:val="bottom"/>
          </w:tcPr>
          <w:p w:rsidR="00D94B23" w:rsidRPr="00D42D2E" w:rsidRDefault="00D94B23" w:rsidP="00D42D2E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College Dean informs School Directors to have 4</w:t>
            </w:r>
            <w:r w:rsidRPr="00D42D2E">
              <w:rPr>
                <w:b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sz w:val="22"/>
                <w:szCs w:val="22"/>
              </w:rPr>
              <w:t xml:space="preserve"> and 6</w:t>
            </w:r>
            <w:r w:rsidRPr="00D42D2E">
              <w:rPr>
                <w:b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sz w:val="22"/>
                <w:szCs w:val="22"/>
              </w:rPr>
              <w:t xml:space="preserve"> year candidates begin dossier preparation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D94B23" w:rsidP="00D42D2E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 xml:space="preserve">May and September </w:t>
            </w:r>
          </w:p>
        </w:tc>
        <w:tc>
          <w:tcPr>
            <w:tcW w:w="8010" w:type="dxa"/>
            <w:vAlign w:val="bottom"/>
          </w:tcPr>
          <w:p w:rsidR="00D94B23" w:rsidRPr="00D42D2E" w:rsidRDefault="00D94B23" w:rsidP="00D42D2E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School elections held to identify School Promotio</w:t>
            </w:r>
            <w:r w:rsidR="0061758C">
              <w:rPr>
                <w:b/>
                <w:sz w:val="22"/>
                <w:szCs w:val="22"/>
              </w:rPr>
              <w:t>n and Tenure Committee members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D94B23" w:rsidP="00D42D2E">
            <w:p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June 1 – 30</w:t>
            </w:r>
          </w:p>
        </w:tc>
        <w:tc>
          <w:tcPr>
            <w:tcW w:w="8010" w:type="dxa"/>
            <w:vAlign w:val="bottom"/>
          </w:tcPr>
          <w:p w:rsidR="00D94B23" w:rsidRPr="00D42D2E" w:rsidRDefault="00D94B23" w:rsidP="00D42D2E">
            <w:pPr>
              <w:numPr>
                <w:ilvl w:val="0"/>
                <w:numId w:val="15"/>
              </w:numPr>
              <w:rPr>
                <w:b/>
                <w:i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Names submitted for external reviewers </w:t>
            </w:r>
            <w:r w:rsidRPr="00D42D2E">
              <w:rPr>
                <w:b/>
                <w:i/>
                <w:color w:val="00B050"/>
                <w:sz w:val="22"/>
                <w:szCs w:val="22"/>
              </w:rPr>
              <w:t xml:space="preserve">(6th </w:t>
            </w:r>
            <w:r w:rsidR="002A5F0B" w:rsidRPr="00D42D2E">
              <w:rPr>
                <w:b/>
                <w:i/>
                <w:color w:val="00B050"/>
                <w:sz w:val="22"/>
                <w:szCs w:val="22"/>
              </w:rPr>
              <w:t>y</w:t>
            </w:r>
            <w:r w:rsidRPr="00D42D2E">
              <w:rPr>
                <w:b/>
                <w:i/>
                <w:color w:val="00B050"/>
                <w:sz w:val="22"/>
                <w:szCs w:val="22"/>
              </w:rPr>
              <w:t>ear</w:t>
            </w:r>
            <w:r w:rsidR="002A5F0B" w:rsidRPr="00D42D2E">
              <w:rPr>
                <w:b/>
                <w:i/>
                <w:color w:val="00B050"/>
                <w:sz w:val="22"/>
                <w:szCs w:val="22"/>
              </w:rPr>
              <w:t>, Promotion only, and Tenure only</w:t>
            </w:r>
            <w:r w:rsidR="0061758C">
              <w:rPr>
                <w:b/>
                <w:i/>
                <w:color w:val="00B050"/>
                <w:sz w:val="22"/>
                <w:szCs w:val="22"/>
              </w:rPr>
              <w:t>)</w:t>
            </w:r>
          </w:p>
          <w:p w:rsidR="00D94B23" w:rsidRPr="00D42D2E" w:rsidRDefault="00D94B23" w:rsidP="00D42D2E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College Dean announces College Promotion and Tenure Committee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D94B23" w:rsidP="00D42D2E">
            <w:p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July </w:t>
            </w:r>
          </w:p>
        </w:tc>
        <w:tc>
          <w:tcPr>
            <w:tcW w:w="8010" w:type="dxa"/>
            <w:vAlign w:val="bottom"/>
          </w:tcPr>
          <w:p w:rsidR="00D94B23" w:rsidRPr="00D42D2E" w:rsidRDefault="0061758C" w:rsidP="00D42D2E">
            <w:pPr>
              <w:numPr>
                <w:ilvl w:val="0"/>
                <w:numId w:val="2"/>
              </w:num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External reviewers confirmed</w:t>
            </w:r>
          </w:p>
          <w:p w:rsidR="00D94B23" w:rsidRPr="00D42D2E" w:rsidRDefault="00D94B23" w:rsidP="00B80EFE">
            <w:pPr>
              <w:numPr>
                <w:ilvl w:val="0"/>
                <w:numId w:val="2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Dossier packets mailed to external reviewers requesting response by </w:t>
            </w:r>
            <w:r w:rsidRPr="00822B45">
              <w:rPr>
                <w:b/>
                <w:i/>
                <w:iCs/>
                <w:color w:val="00B050"/>
                <w:sz w:val="22"/>
                <w:szCs w:val="22"/>
              </w:rPr>
              <w:t xml:space="preserve">September </w:t>
            </w:r>
            <w:r w:rsidR="00362F9F" w:rsidRPr="00822B45">
              <w:rPr>
                <w:b/>
                <w:i/>
                <w:iCs/>
                <w:color w:val="00B050"/>
                <w:sz w:val="22"/>
                <w:szCs w:val="22"/>
              </w:rPr>
              <w:t>1</w:t>
            </w:r>
            <w:r w:rsidR="00822B45">
              <w:rPr>
                <w:b/>
                <w:i/>
                <w:iCs/>
                <w:color w:val="00B050"/>
                <w:sz w:val="22"/>
                <w:szCs w:val="22"/>
              </w:rPr>
              <w:t>5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526C9C" w:rsidP="00D42D2E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July and August</w:t>
            </w:r>
          </w:p>
        </w:tc>
        <w:tc>
          <w:tcPr>
            <w:tcW w:w="8010" w:type="dxa"/>
            <w:vAlign w:val="bottom"/>
          </w:tcPr>
          <w:p w:rsidR="00D94B23" w:rsidRPr="00D42D2E" w:rsidRDefault="002A5F0B" w:rsidP="00D42D2E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20</w:t>
            </w:r>
            <w:r w:rsidR="00283225" w:rsidRPr="00D42D2E">
              <w:rPr>
                <w:b/>
                <w:sz w:val="22"/>
                <w:szCs w:val="22"/>
              </w:rPr>
              <w:t>1</w:t>
            </w:r>
            <w:r w:rsidR="008F53F9">
              <w:rPr>
                <w:b/>
                <w:sz w:val="22"/>
                <w:szCs w:val="22"/>
              </w:rPr>
              <w:t>9</w:t>
            </w:r>
            <w:r w:rsidR="00C750E3" w:rsidRPr="00D42D2E">
              <w:rPr>
                <w:b/>
                <w:sz w:val="22"/>
                <w:szCs w:val="22"/>
              </w:rPr>
              <w:t>-</w:t>
            </w:r>
            <w:r w:rsidR="005331D2" w:rsidRPr="00D42D2E">
              <w:rPr>
                <w:b/>
                <w:sz w:val="22"/>
                <w:szCs w:val="22"/>
              </w:rPr>
              <w:t>20</w:t>
            </w:r>
            <w:r w:rsidR="008F53F9">
              <w:rPr>
                <w:b/>
                <w:sz w:val="22"/>
                <w:szCs w:val="22"/>
              </w:rPr>
              <w:t>20</w:t>
            </w:r>
            <w:r w:rsidRPr="00D42D2E">
              <w:rPr>
                <w:b/>
                <w:sz w:val="22"/>
                <w:szCs w:val="22"/>
              </w:rPr>
              <w:t xml:space="preserve"> </w:t>
            </w:r>
            <w:r w:rsidR="00D94B23" w:rsidRPr="00D42D2E">
              <w:rPr>
                <w:b/>
                <w:sz w:val="22"/>
                <w:szCs w:val="22"/>
              </w:rPr>
              <w:t>A</w:t>
            </w:r>
            <w:r w:rsidR="00151EDD">
              <w:rPr>
                <w:b/>
                <w:sz w:val="22"/>
                <w:szCs w:val="22"/>
              </w:rPr>
              <w:t>C23 A</w:t>
            </w:r>
            <w:r w:rsidR="00D94B23" w:rsidRPr="00D42D2E">
              <w:rPr>
                <w:b/>
                <w:sz w:val="22"/>
                <w:szCs w:val="22"/>
              </w:rPr>
              <w:t xml:space="preserve">dministrative Guidelines </w:t>
            </w:r>
            <w:r w:rsidRPr="00D42D2E">
              <w:rPr>
                <w:b/>
                <w:sz w:val="22"/>
                <w:szCs w:val="22"/>
              </w:rPr>
              <w:t>available on website of V</w:t>
            </w:r>
            <w:r w:rsidR="00D94B23" w:rsidRPr="00D42D2E">
              <w:rPr>
                <w:b/>
                <w:sz w:val="22"/>
                <w:szCs w:val="22"/>
              </w:rPr>
              <w:t>i</w:t>
            </w:r>
            <w:r w:rsidR="0061758C">
              <w:rPr>
                <w:b/>
                <w:sz w:val="22"/>
                <w:szCs w:val="22"/>
              </w:rPr>
              <w:t>ce Provost for Academic Affairs</w:t>
            </w:r>
          </w:p>
          <w:p w:rsidR="00D94B23" w:rsidRPr="00D42D2E" w:rsidRDefault="00D94B23" w:rsidP="00D42D2E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Official College Promotion and Tenure Review List re</w:t>
            </w:r>
            <w:r w:rsidR="0061758C">
              <w:rPr>
                <w:b/>
                <w:sz w:val="22"/>
                <w:szCs w:val="22"/>
              </w:rPr>
              <w:t>ceived in College Dean’s Office</w:t>
            </w:r>
          </w:p>
          <w:p w:rsidR="0020241B" w:rsidRPr="00D42D2E" w:rsidRDefault="00D94B23" w:rsidP="00D42D2E">
            <w:pPr>
              <w:numPr>
                <w:ilvl w:val="0"/>
                <w:numId w:val="1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School notified of candidates in their units and requested to edit list as appropriate by </w:t>
            </w:r>
            <w:r w:rsidRPr="00D42D2E">
              <w:rPr>
                <w:b/>
                <w:i/>
                <w:iCs/>
                <w:color w:val="00B050"/>
                <w:sz w:val="22"/>
                <w:szCs w:val="22"/>
              </w:rPr>
              <w:t>adding Promotion and/or Tenure Only candidates</w:t>
            </w:r>
            <w:r w:rsidR="0020241B" w:rsidRPr="00D42D2E">
              <w:rPr>
                <w:b/>
                <w:i/>
                <w:iCs/>
                <w:color w:val="00B050"/>
                <w:sz w:val="22"/>
                <w:szCs w:val="22"/>
              </w:rPr>
              <w:t>, and Early Promotion and Tenure candidate</w:t>
            </w:r>
            <w:r w:rsidR="005D741F" w:rsidRPr="00D42D2E">
              <w:rPr>
                <w:b/>
                <w:i/>
                <w:iCs/>
                <w:color w:val="00B050"/>
                <w:sz w:val="22"/>
                <w:szCs w:val="22"/>
              </w:rPr>
              <w:t>s following consultation with the Chancellor</w:t>
            </w:r>
          </w:p>
        </w:tc>
      </w:tr>
      <w:tr w:rsidR="00D94B23" w:rsidRPr="00D42D2E" w:rsidTr="00BB59B6">
        <w:trPr>
          <w:trHeight w:val="530"/>
        </w:trPr>
        <w:tc>
          <w:tcPr>
            <w:tcW w:w="2520" w:type="dxa"/>
            <w:vAlign w:val="bottom"/>
          </w:tcPr>
          <w:p w:rsidR="00D94B23" w:rsidRPr="00D42D2E" w:rsidRDefault="006A1E3E" w:rsidP="006A1E3E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A</w:t>
            </w:r>
            <w:r w:rsidR="00854384">
              <w:rPr>
                <w:b/>
                <w:color w:val="00B050"/>
                <w:sz w:val="22"/>
                <w:szCs w:val="22"/>
              </w:rPr>
              <w:t>ug</w:t>
            </w:r>
            <w:r>
              <w:rPr>
                <w:b/>
                <w:color w:val="00B050"/>
                <w:sz w:val="22"/>
                <w:szCs w:val="22"/>
              </w:rPr>
              <w:t>ust</w:t>
            </w:r>
            <w:r w:rsidR="00854384">
              <w:rPr>
                <w:b/>
                <w:color w:val="00B050"/>
                <w:sz w:val="22"/>
                <w:szCs w:val="22"/>
              </w:rPr>
              <w:t xml:space="preserve"> 1</w:t>
            </w:r>
            <w:r w:rsidR="008F53F9">
              <w:rPr>
                <w:b/>
                <w:color w:val="00B050"/>
                <w:sz w:val="22"/>
                <w:szCs w:val="22"/>
              </w:rPr>
              <w:t>4</w:t>
            </w:r>
            <w:r w:rsidR="00854384">
              <w:rPr>
                <w:b/>
                <w:color w:val="00B050"/>
                <w:sz w:val="22"/>
                <w:szCs w:val="22"/>
              </w:rPr>
              <w:t>-1</w:t>
            </w:r>
            <w:r w:rsidR="008F53F9">
              <w:rPr>
                <w:b/>
                <w:color w:val="00B050"/>
                <w:sz w:val="22"/>
                <w:szCs w:val="22"/>
              </w:rPr>
              <w:t>6</w:t>
            </w:r>
          </w:p>
        </w:tc>
        <w:tc>
          <w:tcPr>
            <w:tcW w:w="8010" w:type="dxa"/>
            <w:vAlign w:val="bottom"/>
          </w:tcPr>
          <w:p w:rsidR="00D94B23" w:rsidRPr="00D42D2E" w:rsidRDefault="00526C9C" w:rsidP="00D42D2E">
            <w:pPr>
              <w:numPr>
                <w:ilvl w:val="0"/>
                <w:numId w:val="1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Promotion only and </w:t>
            </w:r>
            <w:r w:rsidR="002A5F0B" w:rsidRPr="00D42D2E">
              <w:rPr>
                <w:b/>
                <w:color w:val="00B050"/>
                <w:sz w:val="22"/>
                <w:szCs w:val="22"/>
              </w:rPr>
              <w:t>6</w:t>
            </w:r>
            <w:r w:rsidR="002A5F0B"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="002A5F0B" w:rsidRPr="00D42D2E">
              <w:rPr>
                <w:b/>
                <w:color w:val="00B050"/>
                <w:sz w:val="22"/>
                <w:szCs w:val="22"/>
              </w:rPr>
              <w:t xml:space="preserve"> year c</w:t>
            </w:r>
            <w:r w:rsidR="00D94B23" w:rsidRPr="00D42D2E">
              <w:rPr>
                <w:b/>
                <w:color w:val="00B050"/>
                <w:sz w:val="22"/>
                <w:szCs w:val="22"/>
              </w:rPr>
              <w:t>ompleted dossier</w:t>
            </w:r>
            <w:r w:rsidR="002A5F0B" w:rsidRPr="00D42D2E">
              <w:rPr>
                <w:b/>
                <w:color w:val="00B050"/>
                <w:sz w:val="22"/>
                <w:szCs w:val="22"/>
              </w:rPr>
              <w:t>s</w:t>
            </w:r>
            <w:r w:rsidR="00D94B23" w:rsidRPr="00D42D2E">
              <w:rPr>
                <w:b/>
                <w:color w:val="00B050"/>
                <w:sz w:val="22"/>
                <w:szCs w:val="22"/>
              </w:rPr>
              <w:t xml:space="preserve"> submitted to School Director</w:t>
            </w:r>
            <w:r w:rsidR="002A5F0B" w:rsidRPr="00D42D2E">
              <w:rPr>
                <w:b/>
                <w:color w:val="00B050"/>
                <w:sz w:val="22"/>
                <w:szCs w:val="22"/>
              </w:rPr>
              <w:t>s</w:t>
            </w:r>
          </w:p>
        </w:tc>
      </w:tr>
      <w:tr w:rsidR="00807168" w:rsidRPr="00D42D2E" w:rsidTr="00BB59B6">
        <w:trPr>
          <w:trHeight w:val="422"/>
        </w:trPr>
        <w:tc>
          <w:tcPr>
            <w:tcW w:w="2520" w:type="dxa"/>
            <w:vAlign w:val="bottom"/>
          </w:tcPr>
          <w:p w:rsidR="00807168" w:rsidRPr="00D42D2E" w:rsidRDefault="000931FC" w:rsidP="000931FC">
            <w:pPr>
              <w:rPr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September </w:t>
            </w:r>
            <w:r w:rsidR="008F53F9">
              <w:rPr>
                <w:b/>
                <w:color w:val="00B050"/>
                <w:sz w:val="22"/>
                <w:szCs w:val="22"/>
              </w:rPr>
              <w:t>19</w:t>
            </w:r>
          </w:p>
        </w:tc>
        <w:tc>
          <w:tcPr>
            <w:tcW w:w="8010" w:type="dxa"/>
            <w:vAlign w:val="bottom"/>
          </w:tcPr>
          <w:p w:rsidR="00807168" w:rsidRPr="00D42D2E" w:rsidRDefault="00A4741B" w:rsidP="00410545">
            <w:pPr>
              <w:numPr>
                <w:ilvl w:val="0"/>
                <w:numId w:val="9"/>
              </w:num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 xml:space="preserve">School </w:t>
            </w:r>
            <w:r w:rsidR="00807168" w:rsidRPr="00D42D2E">
              <w:rPr>
                <w:b/>
                <w:color w:val="00B050"/>
                <w:sz w:val="22"/>
                <w:szCs w:val="22"/>
              </w:rPr>
              <w:t>Administrative Support Coordinators (ASC) submit 6</w:t>
            </w:r>
            <w:r w:rsidR="00807168"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="00807168" w:rsidRPr="00D42D2E">
              <w:rPr>
                <w:b/>
                <w:color w:val="00B050"/>
                <w:sz w:val="22"/>
                <w:szCs w:val="22"/>
              </w:rPr>
              <w:t xml:space="preserve"> year dossiers to A</w:t>
            </w:r>
            <w:r w:rsidR="00410545">
              <w:rPr>
                <w:b/>
                <w:color w:val="00B050"/>
                <w:sz w:val="22"/>
                <w:szCs w:val="22"/>
              </w:rPr>
              <w:t>SC for Promotion &amp; Tenure</w:t>
            </w:r>
            <w:r w:rsidR="009D34B3">
              <w:rPr>
                <w:b/>
                <w:color w:val="00B050"/>
                <w:sz w:val="22"/>
                <w:szCs w:val="22"/>
              </w:rPr>
              <w:t xml:space="preserve"> (D. Hamaty)</w:t>
            </w:r>
            <w:r w:rsidR="00410545">
              <w:rPr>
                <w:b/>
                <w:color w:val="00B050"/>
                <w:sz w:val="22"/>
                <w:szCs w:val="22"/>
              </w:rPr>
              <w:t xml:space="preserve"> for format</w:t>
            </w:r>
            <w:r w:rsidR="00807168" w:rsidRPr="00D42D2E">
              <w:rPr>
                <w:b/>
                <w:color w:val="00B050"/>
                <w:sz w:val="22"/>
                <w:szCs w:val="22"/>
              </w:rPr>
              <w:t xml:space="preserve"> review…</w:t>
            </w:r>
            <w:r w:rsidR="00807168" w:rsidRPr="00D42D2E">
              <w:rPr>
                <w:b/>
                <w:i/>
                <w:iCs/>
                <w:color w:val="00B050"/>
                <w:sz w:val="22"/>
                <w:szCs w:val="22"/>
              </w:rPr>
              <w:t>1 copy only</w:t>
            </w:r>
          </w:p>
        </w:tc>
      </w:tr>
      <w:tr w:rsidR="00807168" w:rsidRPr="00D42D2E" w:rsidTr="00BB59B6">
        <w:tc>
          <w:tcPr>
            <w:tcW w:w="2520" w:type="dxa"/>
            <w:vAlign w:val="bottom"/>
          </w:tcPr>
          <w:p w:rsidR="00807168" w:rsidRPr="00D42D2E" w:rsidRDefault="000A59E1" w:rsidP="000931FC">
            <w:pPr>
              <w:rPr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September </w:t>
            </w:r>
            <w:r w:rsidR="00807168" w:rsidRPr="00D42D2E">
              <w:rPr>
                <w:b/>
                <w:color w:val="0070C0"/>
                <w:sz w:val="22"/>
                <w:szCs w:val="22"/>
              </w:rPr>
              <w:t>2</w:t>
            </w:r>
            <w:r w:rsidR="008F53F9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8010" w:type="dxa"/>
            <w:vAlign w:val="bottom"/>
          </w:tcPr>
          <w:p w:rsidR="00807168" w:rsidRPr="00D42D2E" w:rsidRDefault="00807168" w:rsidP="00D42D2E">
            <w:pPr>
              <w:numPr>
                <w:ilvl w:val="0"/>
                <w:numId w:val="5"/>
              </w:num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>4</w:t>
            </w:r>
            <w:r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year completed dossiers submitted to School Directors</w:t>
            </w:r>
          </w:p>
        </w:tc>
      </w:tr>
      <w:tr w:rsidR="003E02A4" w:rsidRPr="00D42D2E" w:rsidTr="00BB59B6">
        <w:tc>
          <w:tcPr>
            <w:tcW w:w="2520" w:type="dxa"/>
            <w:vAlign w:val="bottom"/>
          </w:tcPr>
          <w:p w:rsidR="003A1B83" w:rsidRPr="00B80EFE" w:rsidRDefault="00C750E3" w:rsidP="00D42D2E">
            <w:pPr>
              <w:rPr>
                <w:b/>
                <w:color w:val="00B050"/>
                <w:sz w:val="22"/>
                <w:szCs w:val="22"/>
              </w:rPr>
            </w:pPr>
            <w:r w:rsidRPr="00B80EFE">
              <w:rPr>
                <w:b/>
                <w:color w:val="FF0000"/>
                <w:sz w:val="22"/>
                <w:szCs w:val="22"/>
              </w:rPr>
              <w:t>TBA</w:t>
            </w:r>
            <w:r w:rsidR="005F2FE2" w:rsidRPr="00B80EFE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10" w:type="dxa"/>
            <w:vAlign w:val="bottom"/>
          </w:tcPr>
          <w:p w:rsidR="003E02A4" w:rsidRPr="00B80EFE" w:rsidRDefault="003A1B83" w:rsidP="00D42D2E">
            <w:pPr>
              <w:numPr>
                <w:ilvl w:val="0"/>
                <w:numId w:val="5"/>
              </w:numPr>
              <w:rPr>
                <w:b/>
                <w:color w:val="00B050"/>
                <w:sz w:val="22"/>
                <w:szCs w:val="22"/>
              </w:rPr>
            </w:pPr>
            <w:r w:rsidRPr="00B80EFE">
              <w:rPr>
                <w:b/>
                <w:color w:val="FF0000"/>
                <w:sz w:val="22"/>
                <w:szCs w:val="22"/>
              </w:rPr>
              <w:t xml:space="preserve">Dr. </w:t>
            </w:r>
            <w:r w:rsidR="00C750E3" w:rsidRPr="00B80EFE">
              <w:rPr>
                <w:b/>
                <w:color w:val="FF0000"/>
                <w:sz w:val="22"/>
                <w:szCs w:val="22"/>
              </w:rPr>
              <w:t>Kathy Bieschke</w:t>
            </w:r>
            <w:r w:rsidRPr="00B80EFE">
              <w:rPr>
                <w:b/>
                <w:color w:val="FF0000"/>
                <w:sz w:val="22"/>
                <w:szCs w:val="22"/>
              </w:rPr>
              <w:t xml:space="preserve">, Vice Provost for </w:t>
            </w:r>
            <w:r w:rsidR="00C750E3" w:rsidRPr="00B80EFE">
              <w:rPr>
                <w:b/>
                <w:color w:val="FF0000"/>
                <w:sz w:val="22"/>
                <w:szCs w:val="22"/>
              </w:rPr>
              <w:t xml:space="preserve">Faculty Affairs will hold a </w:t>
            </w:r>
            <w:r w:rsidR="003E02A4" w:rsidRPr="00B80EFE">
              <w:rPr>
                <w:b/>
                <w:color w:val="FF0000"/>
                <w:sz w:val="22"/>
                <w:szCs w:val="22"/>
              </w:rPr>
              <w:t xml:space="preserve">Promotion and Tenure </w:t>
            </w:r>
            <w:r w:rsidRPr="00B80EFE">
              <w:rPr>
                <w:b/>
                <w:color w:val="FF0000"/>
                <w:sz w:val="22"/>
                <w:szCs w:val="22"/>
              </w:rPr>
              <w:t>W</w:t>
            </w:r>
            <w:r w:rsidR="003E02A4" w:rsidRPr="00B80EFE">
              <w:rPr>
                <w:b/>
                <w:color w:val="FF0000"/>
                <w:sz w:val="22"/>
                <w:szCs w:val="22"/>
              </w:rPr>
              <w:t xml:space="preserve">orkshop for </w:t>
            </w:r>
            <w:r w:rsidRPr="00B80EFE">
              <w:rPr>
                <w:b/>
                <w:color w:val="FF0000"/>
                <w:sz w:val="22"/>
                <w:szCs w:val="22"/>
              </w:rPr>
              <w:t>those who are new to the process, i.e., Administrators, Administrative Support Staff, etc.  This</w:t>
            </w:r>
            <w:r w:rsidR="0061758C" w:rsidRPr="00B80EFE">
              <w:rPr>
                <w:b/>
                <w:color w:val="FF0000"/>
                <w:sz w:val="22"/>
                <w:szCs w:val="22"/>
              </w:rPr>
              <w:t xml:space="preserve"> workshop is not for candidates</w:t>
            </w:r>
          </w:p>
        </w:tc>
      </w:tr>
      <w:tr w:rsidR="00D94B23" w:rsidRPr="00D42D2E" w:rsidTr="00BB59B6"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D94B23" w:rsidRPr="00D42D2E" w:rsidRDefault="004B35B5" w:rsidP="000931FC">
            <w:p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Sept</w:t>
            </w:r>
            <w:r w:rsidR="00C750E3" w:rsidRPr="00D42D2E">
              <w:rPr>
                <w:b/>
                <w:color w:val="00B050"/>
                <w:sz w:val="22"/>
                <w:szCs w:val="22"/>
              </w:rPr>
              <w:t>.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0931FC">
              <w:rPr>
                <w:b/>
                <w:color w:val="00B050"/>
                <w:sz w:val="22"/>
                <w:szCs w:val="22"/>
              </w:rPr>
              <w:t>2</w:t>
            </w:r>
            <w:r w:rsidR="008F53F9">
              <w:rPr>
                <w:b/>
                <w:color w:val="00B050"/>
                <w:sz w:val="22"/>
                <w:szCs w:val="22"/>
              </w:rPr>
              <w:t>0</w:t>
            </w:r>
            <w:r w:rsidR="00526C9C" w:rsidRPr="00D42D2E">
              <w:rPr>
                <w:b/>
                <w:color w:val="00B050"/>
                <w:sz w:val="22"/>
                <w:szCs w:val="22"/>
              </w:rPr>
              <w:t xml:space="preserve"> – </w:t>
            </w:r>
            <w:r w:rsidR="000A59E1">
              <w:rPr>
                <w:b/>
                <w:color w:val="00B050"/>
                <w:sz w:val="22"/>
                <w:szCs w:val="22"/>
              </w:rPr>
              <w:t xml:space="preserve">Oct </w:t>
            </w:r>
            <w:r w:rsidR="008F53F9">
              <w:rPr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8010" w:type="dxa"/>
            <w:tcBorders>
              <w:bottom w:val="single" w:sz="4" w:space="0" w:color="000000"/>
            </w:tcBorders>
            <w:vAlign w:val="bottom"/>
          </w:tcPr>
          <w:p w:rsidR="00D94B23" w:rsidRPr="00D42D2E" w:rsidRDefault="00C750E3" w:rsidP="00D42D2E">
            <w:pPr>
              <w:numPr>
                <w:ilvl w:val="0"/>
                <w:numId w:val="5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ASC for Promotion &amp; Tenure</w:t>
            </w:r>
            <w:r w:rsidR="00D94B23" w:rsidRPr="00D42D2E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9D34B3">
              <w:rPr>
                <w:b/>
                <w:color w:val="00B050"/>
                <w:sz w:val="22"/>
                <w:szCs w:val="22"/>
              </w:rPr>
              <w:t xml:space="preserve">(D. Hamaty) </w:t>
            </w:r>
            <w:r w:rsidR="00D94B23" w:rsidRPr="00D42D2E">
              <w:rPr>
                <w:b/>
                <w:color w:val="00B050"/>
                <w:sz w:val="22"/>
                <w:szCs w:val="22"/>
              </w:rPr>
              <w:t>returns 6</w:t>
            </w:r>
            <w:r w:rsidR="00D94B23"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="00D94B23" w:rsidRPr="00D42D2E">
              <w:rPr>
                <w:b/>
                <w:color w:val="00B050"/>
                <w:sz w:val="22"/>
                <w:szCs w:val="22"/>
              </w:rPr>
              <w:t xml:space="preserve"> year dossiers to School A</w:t>
            </w:r>
            <w:r w:rsidR="001F6CE1" w:rsidRPr="00D42D2E">
              <w:rPr>
                <w:b/>
                <w:color w:val="00B050"/>
                <w:sz w:val="22"/>
                <w:szCs w:val="22"/>
              </w:rPr>
              <w:t>SCs</w:t>
            </w:r>
          </w:p>
        </w:tc>
      </w:tr>
      <w:tr w:rsidR="00D94B23" w:rsidRPr="00B80EFE" w:rsidTr="00B80EFE">
        <w:tc>
          <w:tcPr>
            <w:tcW w:w="2520" w:type="dxa"/>
            <w:shd w:val="clear" w:color="auto" w:fill="FFFF00"/>
            <w:vAlign w:val="bottom"/>
          </w:tcPr>
          <w:p w:rsidR="00D94B23" w:rsidRPr="00B80EFE" w:rsidRDefault="003E02A4" w:rsidP="000931FC">
            <w:pPr>
              <w:rPr>
                <w:b/>
                <w:color w:val="00B050"/>
                <w:sz w:val="22"/>
                <w:szCs w:val="22"/>
                <w:highlight w:val="yellow"/>
              </w:rPr>
            </w:pPr>
            <w:r w:rsidRPr="00B80EFE">
              <w:rPr>
                <w:b/>
                <w:color w:val="00B050"/>
                <w:sz w:val="22"/>
                <w:szCs w:val="22"/>
                <w:highlight w:val="yellow"/>
              </w:rPr>
              <w:t xml:space="preserve">October </w:t>
            </w:r>
            <w:r w:rsidR="008F53F9">
              <w:rPr>
                <w:b/>
                <w:color w:val="00B05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8010" w:type="dxa"/>
            <w:shd w:val="clear" w:color="auto" w:fill="FFFF00"/>
            <w:vAlign w:val="bottom"/>
          </w:tcPr>
          <w:p w:rsidR="00D94B23" w:rsidRPr="00B80EFE" w:rsidRDefault="00D94B23" w:rsidP="00D42D2E">
            <w:pPr>
              <w:numPr>
                <w:ilvl w:val="0"/>
                <w:numId w:val="8"/>
              </w:numPr>
              <w:rPr>
                <w:b/>
                <w:i/>
                <w:color w:val="00B050"/>
                <w:sz w:val="22"/>
                <w:szCs w:val="22"/>
                <w:highlight w:val="yellow"/>
              </w:rPr>
            </w:pPr>
            <w:r w:rsidRPr="00B80EFE">
              <w:rPr>
                <w:b/>
                <w:color w:val="00B050"/>
                <w:sz w:val="22"/>
                <w:szCs w:val="22"/>
                <w:highlight w:val="yellow"/>
              </w:rPr>
              <w:t>Candidates finalize 6</w:t>
            </w:r>
            <w:r w:rsidRPr="00B80EFE">
              <w:rPr>
                <w:b/>
                <w:color w:val="00B050"/>
                <w:sz w:val="22"/>
                <w:szCs w:val="22"/>
                <w:highlight w:val="yellow"/>
                <w:vertAlign w:val="superscript"/>
              </w:rPr>
              <w:t>th</w:t>
            </w:r>
            <w:r w:rsidRPr="00B80EFE">
              <w:rPr>
                <w:b/>
                <w:color w:val="00B050"/>
                <w:sz w:val="22"/>
                <w:szCs w:val="22"/>
                <w:highlight w:val="yellow"/>
              </w:rPr>
              <w:t xml:space="preserve"> </w:t>
            </w:r>
            <w:r w:rsidR="005331D2" w:rsidRPr="00B80EFE">
              <w:rPr>
                <w:b/>
                <w:color w:val="00B050"/>
                <w:sz w:val="22"/>
                <w:szCs w:val="22"/>
                <w:highlight w:val="yellow"/>
              </w:rPr>
              <w:t xml:space="preserve">year </w:t>
            </w:r>
            <w:r w:rsidRPr="00B80EFE">
              <w:rPr>
                <w:b/>
                <w:color w:val="00B050"/>
                <w:sz w:val="22"/>
                <w:szCs w:val="22"/>
                <w:highlight w:val="yellow"/>
              </w:rPr>
              <w:t>dossiers and supplemental materials with School Director</w:t>
            </w:r>
          </w:p>
        </w:tc>
      </w:tr>
      <w:tr w:rsidR="00D94B23" w:rsidRPr="00D42D2E" w:rsidTr="00BB59B6">
        <w:trPr>
          <w:trHeight w:val="602"/>
        </w:trPr>
        <w:tc>
          <w:tcPr>
            <w:tcW w:w="2520" w:type="dxa"/>
            <w:vAlign w:val="bottom"/>
          </w:tcPr>
          <w:p w:rsidR="00D94B23" w:rsidRPr="00D42D2E" w:rsidRDefault="001F6CE1" w:rsidP="00D42D2E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color w:val="FF0000"/>
                <w:sz w:val="22"/>
                <w:szCs w:val="22"/>
              </w:rPr>
              <w:t>TB</w:t>
            </w:r>
            <w:r w:rsidR="006E7954">
              <w:rPr>
                <w:b/>
                <w:color w:val="FF0000"/>
                <w:sz w:val="22"/>
                <w:szCs w:val="22"/>
              </w:rPr>
              <w:t>A</w:t>
            </w:r>
          </w:p>
        </w:tc>
        <w:tc>
          <w:tcPr>
            <w:tcW w:w="8010" w:type="dxa"/>
            <w:vAlign w:val="bottom"/>
          </w:tcPr>
          <w:p w:rsidR="00D94B23" w:rsidRPr="00D42D2E" w:rsidRDefault="004C27A5" w:rsidP="00D42D2E">
            <w:pPr>
              <w:rPr>
                <w:b/>
                <w:color w:val="FF0000"/>
                <w:sz w:val="22"/>
                <w:szCs w:val="22"/>
              </w:rPr>
            </w:pPr>
            <w:r w:rsidRPr="00D42D2E">
              <w:rPr>
                <w:b/>
                <w:color w:val="FF0000"/>
                <w:sz w:val="22"/>
                <w:szCs w:val="22"/>
              </w:rPr>
              <w:t>Senior Associate Dean for Academic Affairs conducts workshop for newly hired tenure-track faculty and administrators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D94B23" w:rsidP="000931FC">
            <w:p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October </w:t>
            </w:r>
            <w:r w:rsidR="00854384">
              <w:rPr>
                <w:b/>
                <w:color w:val="00B050"/>
                <w:sz w:val="22"/>
                <w:szCs w:val="22"/>
              </w:rPr>
              <w:t>1</w:t>
            </w:r>
            <w:r w:rsidR="008F53F9">
              <w:rPr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8010" w:type="dxa"/>
            <w:vAlign w:val="bottom"/>
          </w:tcPr>
          <w:p w:rsidR="00B051F6" w:rsidRPr="00D42D2E" w:rsidRDefault="00D94B23" w:rsidP="0061758C">
            <w:pPr>
              <w:numPr>
                <w:ilvl w:val="0"/>
                <w:numId w:val="10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 dossiers</w:t>
            </w:r>
            <w:r w:rsidR="0061758C">
              <w:rPr>
                <w:b/>
                <w:color w:val="00B050"/>
                <w:sz w:val="22"/>
                <w:szCs w:val="22"/>
              </w:rPr>
              <w:t xml:space="preserve"> submitted to School Committees</w:t>
            </w:r>
          </w:p>
        </w:tc>
      </w:tr>
      <w:tr w:rsidR="00D94B23" w:rsidRPr="00D42D2E" w:rsidTr="00BB59B6">
        <w:tc>
          <w:tcPr>
            <w:tcW w:w="2520" w:type="dxa"/>
            <w:vAlign w:val="bottom"/>
          </w:tcPr>
          <w:p w:rsidR="00D94B23" w:rsidRPr="00D42D2E" w:rsidRDefault="00D94B23" w:rsidP="00BB59B6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 xml:space="preserve">October </w:t>
            </w:r>
            <w:r w:rsidR="00BB59B6">
              <w:rPr>
                <w:b/>
                <w:color w:val="0070C0"/>
                <w:sz w:val="22"/>
                <w:szCs w:val="22"/>
              </w:rPr>
              <w:t>2</w:t>
            </w:r>
            <w:r w:rsidR="008F53F9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8010" w:type="dxa"/>
            <w:vAlign w:val="bottom"/>
          </w:tcPr>
          <w:p w:rsidR="00D94B23" w:rsidRPr="00D42D2E" w:rsidRDefault="00D94B23" w:rsidP="00D42D2E">
            <w:pPr>
              <w:numPr>
                <w:ilvl w:val="0"/>
                <w:numId w:val="10"/>
              </w:num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>A</w:t>
            </w:r>
            <w:r w:rsidR="001F6CE1" w:rsidRPr="00D42D2E">
              <w:rPr>
                <w:b/>
                <w:color w:val="0070C0"/>
                <w:sz w:val="22"/>
                <w:szCs w:val="22"/>
              </w:rPr>
              <w:t>SCs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submit 4</w:t>
            </w:r>
            <w:r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year dossiers to </w:t>
            </w:r>
            <w:r w:rsidR="001F3371" w:rsidRPr="00D42D2E">
              <w:rPr>
                <w:b/>
                <w:color w:val="0070C0"/>
                <w:sz w:val="22"/>
                <w:szCs w:val="22"/>
              </w:rPr>
              <w:t>ASC for Promotion &amp; Tenure</w:t>
            </w:r>
            <w:r w:rsidR="009D34B3">
              <w:rPr>
                <w:b/>
                <w:color w:val="0070C0"/>
                <w:sz w:val="22"/>
                <w:szCs w:val="22"/>
              </w:rPr>
              <w:t xml:space="preserve"> (D. Hamaty)</w:t>
            </w:r>
            <w:r w:rsidR="001F3371" w:rsidRPr="00D42D2E">
              <w:rPr>
                <w:b/>
                <w:color w:val="0070C0"/>
                <w:sz w:val="22"/>
                <w:szCs w:val="22"/>
              </w:rPr>
              <w:t xml:space="preserve"> for format</w:t>
            </w:r>
            <w:r w:rsidR="00FD5BB9" w:rsidRPr="00D42D2E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D42D2E">
              <w:rPr>
                <w:b/>
                <w:color w:val="0070C0"/>
                <w:sz w:val="22"/>
                <w:szCs w:val="22"/>
              </w:rPr>
              <w:t>review…</w:t>
            </w:r>
            <w:r w:rsidRPr="00D42D2E">
              <w:rPr>
                <w:b/>
                <w:i/>
                <w:iCs/>
                <w:color w:val="0070C0"/>
                <w:sz w:val="22"/>
                <w:szCs w:val="22"/>
              </w:rPr>
              <w:t>1 copy only</w:t>
            </w:r>
          </w:p>
        </w:tc>
      </w:tr>
      <w:tr w:rsidR="00007062" w:rsidRPr="00D42D2E" w:rsidTr="00BB59B6">
        <w:tc>
          <w:tcPr>
            <w:tcW w:w="2520" w:type="dxa"/>
            <w:vAlign w:val="bottom"/>
          </w:tcPr>
          <w:p w:rsidR="00007062" w:rsidRPr="00D42D2E" w:rsidRDefault="001F6CE1" w:rsidP="00D42D2E">
            <w:pPr>
              <w:rPr>
                <w:b/>
                <w:color w:val="FF0000"/>
                <w:sz w:val="22"/>
                <w:szCs w:val="22"/>
              </w:rPr>
            </w:pPr>
            <w:r w:rsidRPr="00D42D2E">
              <w:rPr>
                <w:b/>
                <w:color w:val="FF0000"/>
                <w:sz w:val="22"/>
                <w:szCs w:val="22"/>
              </w:rPr>
              <w:t>TBD</w:t>
            </w:r>
          </w:p>
        </w:tc>
        <w:tc>
          <w:tcPr>
            <w:tcW w:w="8010" w:type="dxa"/>
            <w:vAlign w:val="bottom"/>
          </w:tcPr>
          <w:p w:rsidR="00007062" w:rsidRPr="00D42D2E" w:rsidRDefault="00007062" w:rsidP="00D42D2E">
            <w:pPr>
              <w:numPr>
                <w:ilvl w:val="0"/>
                <w:numId w:val="10"/>
              </w:numPr>
              <w:rPr>
                <w:b/>
                <w:color w:val="FF0000"/>
                <w:sz w:val="22"/>
                <w:szCs w:val="22"/>
              </w:rPr>
            </w:pPr>
            <w:r w:rsidRPr="00D42D2E">
              <w:rPr>
                <w:b/>
                <w:color w:val="FF0000"/>
                <w:sz w:val="22"/>
                <w:szCs w:val="22"/>
              </w:rPr>
              <w:t>Chancellor’s Charge to College Promotion and Tenure Committee</w:t>
            </w:r>
          </w:p>
        </w:tc>
      </w:tr>
      <w:tr w:rsidR="00007062" w:rsidRPr="00D42D2E" w:rsidTr="00BB59B6">
        <w:tc>
          <w:tcPr>
            <w:tcW w:w="2520" w:type="dxa"/>
            <w:vAlign w:val="bottom"/>
          </w:tcPr>
          <w:p w:rsidR="00007062" w:rsidRPr="00D42D2E" w:rsidRDefault="00007062" w:rsidP="00BB59B6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 xml:space="preserve">October </w:t>
            </w:r>
            <w:r w:rsidR="00350FCA" w:rsidRPr="00D42D2E">
              <w:rPr>
                <w:b/>
                <w:color w:val="0070C0"/>
                <w:sz w:val="22"/>
                <w:szCs w:val="22"/>
              </w:rPr>
              <w:t>2</w:t>
            </w:r>
            <w:r w:rsidR="008F53F9">
              <w:rPr>
                <w:b/>
                <w:color w:val="0070C0"/>
                <w:sz w:val="22"/>
                <w:szCs w:val="22"/>
              </w:rPr>
              <w:t>2</w:t>
            </w:r>
            <w:r w:rsidR="00A34F0C" w:rsidRPr="00D42D2E">
              <w:rPr>
                <w:b/>
                <w:color w:val="0070C0"/>
                <w:sz w:val="22"/>
                <w:szCs w:val="22"/>
              </w:rPr>
              <w:t>–</w:t>
            </w:r>
            <w:r w:rsidR="008F53F9">
              <w:rPr>
                <w:b/>
                <w:color w:val="0070C0"/>
                <w:sz w:val="22"/>
                <w:szCs w:val="22"/>
              </w:rPr>
              <w:t xml:space="preserve">Nov </w:t>
            </w:r>
            <w:r w:rsidR="00854384">
              <w:rPr>
                <w:b/>
                <w:color w:val="0070C0"/>
                <w:sz w:val="22"/>
                <w:szCs w:val="22"/>
              </w:rPr>
              <w:t>1</w:t>
            </w:r>
          </w:p>
        </w:tc>
        <w:tc>
          <w:tcPr>
            <w:tcW w:w="8010" w:type="dxa"/>
            <w:vAlign w:val="bottom"/>
          </w:tcPr>
          <w:p w:rsidR="00007062" w:rsidRPr="00D42D2E" w:rsidRDefault="000A5337" w:rsidP="00D42D2E">
            <w:pPr>
              <w:numPr>
                <w:ilvl w:val="0"/>
                <w:numId w:val="10"/>
              </w:num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ASC</w:t>
            </w:r>
            <w:r w:rsidR="001F3371" w:rsidRPr="00D42D2E">
              <w:rPr>
                <w:b/>
                <w:color w:val="0070C0"/>
                <w:sz w:val="22"/>
                <w:szCs w:val="22"/>
              </w:rPr>
              <w:t xml:space="preserve"> for Promotion &amp; Tenure</w:t>
            </w:r>
            <w:r w:rsidR="00007062" w:rsidRPr="00D42D2E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9D34B3">
              <w:rPr>
                <w:b/>
                <w:color w:val="0070C0"/>
                <w:sz w:val="22"/>
                <w:szCs w:val="22"/>
              </w:rPr>
              <w:t xml:space="preserve">(D. Hamaty) </w:t>
            </w:r>
            <w:r w:rsidR="00007062" w:rsidRPr="00D42D2E">
              <w:rPr>
                <w:b/>
                <w:color w:val="0070C0"/>
                <w:sz w:val="22"/>
                <w:szCs w:val="22"/>
              </w:rPr>
              <w:t>returns 4</w:t>
            </w:r>
            <w:r w:rsidR="00007062"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="00007062" w:rsidRPr="00D42D2E">
              <w:rPr>
                <w:b/>
                <w:color w:val="0070C0"/>
                <w:sz w:val="22"/>
                <w:szCs w:val="22"/>
              </w:rPr>
              <w:t xml:space="preserve"> year dossiers to School </w:t>
            </w:r>
            <w:r w:rsidR="001F3371" w:rsidRPr="00D42D2E">
              <w:rPr>
                <w:b/>
                <w:color w:val="0070C0"/>
                <w:sz w:val="22"/>
                <w:szCs w:val="22"/>
              </w:rPr>
              <w:t>ASCs</w:t>
            </w:r>
          </w:p>
        </w:tc>
      </w:tr>
      <w:tr w:rsidR="00007062" w:rsidRPr="00D42D2E" w:rsidTr="00BB59B6">
        <w:tc>
          <w:tcPr>
            <w:tcW w:w="2520" w:type="dxa"/>
            <w:vAlign w:val="bottom"/>
          </w:tcPr>
          <w:p w:rsidR="00007062" w:rsidRPr="00D42D2E" w:rsidRDefault="00854384" w:rsidP="000931FC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lastRenderedPageBreak/>
              <w:t>October</w:t>
            </w:r>
            <w:r w:rsidR="001F3371" w:rsidRPr="00D42D2E">
              <w:rPr>
                <w:b/>
                <w:color w:val="00B050"/>
                <w:sz w:val="22"/>
                <w:szCs w:val="22"/>
              </w:rPr>
              <w:t xml:space="preserve"> 2</w:t>
            </w:r>
            <w:r w:rsidR="008F53F9">
              <w:rPr>
                <w:b/>
                <w:color w:val="00B050"/>
                <w:sz w:val="22"/>
                <w:szCs w:val="22"/>
              </w:rPr>
              <w:t>8</w:t>
            </w:r>
          </w:p>
        </w:tc>
        <w:tc>
          <w:tcPr>
            <w:tcW w:w="8010" w:type="dxa"/>
            <w:vAlign w:val="bottom"/>
          </w:tcPr>
          <w:p w:rsidR="00007062" w:rsidRPr="00D42D2E" w:rsidRDefault="00007062" w:rsidP="00A4741B">
            <w:pPr>
              <w:numPr>
                <w:ilvl w:val="0"/>
                <w:numId w:val="10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School Committees </w:t>
            </w:r>
            <w:r w:rsidR="00A4741B">
              <w:rPr>
                <w:b/>
                <w:color w:val="00B050"/>
                <w:sz w:val="22"/>
                <w:szCs w:val="22"/>
              </w:rPr>
              <w:t xml:space="preserve">return </w:t>
            </w:r>
            <w:r w:rsidRPr="00D42D2E">
              <w:rPr>
                <w:b/>
                <w:color w:val="00B050"/>
                <w:sz w:val="22"/>
                <w:szCs w:val="22"/>
              </w:rPr>
              <w:t>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</w:t>
            </w:r>
            <w:r w:rsidR="00B80EFE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42D2E">
              <w:rPr>
                <w:b/>
                <w:color w:val="00B050"/>
                <w:sz w:val="22"/>
                <w:szCs w:val="22"/>
              </w:rPr>
              <w:t>dossier</w:t>
            </w:r>
            <w:r w:rsidR="00BB59B6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42D2E">
              <w:rPr>
                <w:b/>
                <w:color w:val="00B050"/>
                <w:sz w:val="22"/>
                <w:szCs w:val="22"/>
              </w:rPr>
              <w:t>to School Directors</w:t>
            </w:r>
          </w:p>
        </w:tc>
      </w:tr>
      <w:tr w:rsidR="00007062" w:rsidRPr="00D42D2E" w:rsidTr="00B80EFE">
        <w:tc>
          <w:tcPr>
            <w:tcW w:w="2520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D33656" w:rsidRDefault="00D33656" w:rsidP="00D42D2E">
            <w:pPr>
              <w:rPr>
                <w:b/>
                <w:color w:val="0070C0"/>
                <w:sz w:val="22"/>
                <w:szCs w:val="22"/>
                <w:highlight w:val="yellow"/>
              </w:rPr>
            </w:pPr>
          </w:p>
          <w:p w:rsidR="00007062" w:rsidRPr="00B80EFE" w:rsidRDefault="00007062" w:rsidP="00D33656">
            <w:pPr>
              <w:rPr>
                <w:b/>
                <w:color w:val="0070C0"/>
                <w:sz w:val="22"/>
                <w:szCs w:val="22"/>
                <w:highlight w:val="yellow"/>
              </w:rPr>
            </w:pPr>
            <w:r w:rsidRPr="00B80EFE">
              <w:rPr>
                <w:b/>
                <w:color w:val="0070C0"/>
                <w:sz w:val="22"/>
                <w:szCs w:val="22"/>
                <w:highlight w:val="yellow"/>
              </w:rPr>
              <w:t xml:space="preserve">November </w:t>
            </w:r>
            <w:r w:rsidR="008F53F9">
              <w:rPr>
                <w:b/>
                <w:color w:val="0070C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8010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007062" w:rsidRPr="00B80EFE" w:rsidRDefault="00007062" w:rsidP="00D42D2E">
            <w:pPr>
              <w:numPr>
                <w:ilvl w:val="0"/>
                <w:numId w:val="10"/>
              </w:numPr>
              <w:rPr>
                <w:b/>
                <w:color w:val="0070C0"/>
                <w:sz w:val="22"/>
                <w:szCs w:val="22"/>
                <w:highlight w:val="yellow"/>
              </w:rPr>
            </w:pPr>
            <w:r w:rsidRPr="00B80EFE">
              <w:rPr>
                <w:b/>
                <w:color w:val="0070C0"/>
                <w:sz w:val="22"/>
                <w:szCs w:val="22"/>
                <w:highlight w:val="yellow"/>
              </w:rPr>
              <w:t>Candidates submit final copy of 4</w:t>
            </w:r>
            <w:r w:rsidRPr="00B80EFE">
              <w:rPr>
                <w:b/>
                <w:color w:val="0070C0"/>
                <w:sz w:val="22"/>
                <w:szCs w:val="22"/>
                <w:highlight w:val="yellow"/>
                <w:vertAlign w:val="superscript"/>
              </w:rPr>
              <w:t>th</w:t>
            </w:r>
            <w:r w:rsidRPr="00B80EFE">
              <w:rPr>
                <w:b/>
                <w:color w:val="0070C0"/>
                <w:sz w:val="22"/>
                <w:szCs w:val="22"/>
                <w:highlight w:val="yellow"/>
              </w:rPr>
              <w:t xml:space="preserve"> year dossiers and supplem</w:t>
            </w:r>
            <w:r w:rsidR="0061758C" w:rsidRPr="00B80EFE">
              <w:rPr>
                <w:b/>
                <w:color w:val="0070C0"/>
                <w:sz w:val="22"/>
                <w:szCs w:val="22"/>
                <w:highlight w:val="yellow"/>
              </w:rPr>
              <w:t>ental files to School Director</w:t>
            </w:r>
          </w:p>
        </w:tc>
      </w:tr>
      <w:tr w:rsidR="00007062" w:rsidRPr="00D42D2E" w:rsidTr="00BB59B6">
        <w:trPr>
          <w:trHeight w:val="377"/>
        </w:trPr>
        <w:tc>
          <w:tcPr>
            <w:tcW w:w="2520" w:type="dxa"/>
            <w:vAlign w:val="bottom"/>
          </w:tcPr>
          <w:p w:rsidR="00007062" w:rsidRPr="00D42D2E" w:rsidRDefault="00337680" w:rsidP="00BB59B6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 xml:space="preserve">November </w:t>
            </w:r>
            <w:r w:rsidR="008F53F9">
              <w:rPr>
                <w:b/>
                <w:color w:val="0070C0"/>
                <w:sz w:val="22"/>
                <w:szCs w:val="22"/>
              </w:rPr>
              <w:t>8</w:t>
            </w:r>
          </w:p>
        </w:tc>
        <w:tc>
          <w:tcPr>
            <w:tcW w:w="8010" w:type="dxa"/>
            <w:vAlign w:val="bottom"/>
          </w:tcPr>
          <w:p w:rsidR="00007062" w:rsidRPr="00D42D2E" w:rsidRDefault="00007062" w:rsidP="00D42D2E">
            <w:pPr>
              <w:numPr>
                <w:ilvl w:val="0"/>
                <w:numId w:val="10"/>
              </w:num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>4</w:t>
            </w:r>
            <w:r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year dossiers submitted to School Committees</w:t>
            </w:r>
          </w:p>
        </w:tc>
      </w:tr>
      <w:tr w:rsidR="00007062" w:rsidRPr="00D42D2E" w:rsidTr="00BB59B6">
        <w:trPr>
          <w:trHeight w:val="530"/>
        </w:trPr>
        <w:tc>
          <w:tcPr>
            <w:tcW w:w="2520" w:type="dxa"/>
            <w:tcBorders>
              <w:bottom w:val="single" w:sz="4" w:space="0" w:color="000000"/>
            </w:tcBorders>
            <w:vAlign w:val="bottom"/>
          </w:tcPr>
          <w:p w:rsidR="00007062" w:rsidRPr="00D42D2E" w:rsidRDefault="00F338A7" w:rsidP="000931FC">
            <w:p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 xml:space="preserve">November </w:t>
            </w:r>
            <w:r w:rsidR="000931FC">
              <w:rPr>
                <w:b/>
                <w:color w:val="00B050"/>
                <w:sz w:val="22"/>
                <w:szCs w:val="22"/>
              </w:rPr>
              <w:t>1</w:t>
            </w:r>
            <w:r w:rsidR="008F53F9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8010" w:type="dxa"/>
            <w:tcBorders>
              <w:bottom w:val="single" w:sz="4" w:space="0" w:color="000000"/>
            </w:tcBorders>
            <w:vAlign w:val="bottom"/>
          </w:tcPr>
          <w:p w:rsidR="00007062" w:rsidRPr="00D42D2E" w:rsidRDefault="00007062" w:rsidP="00BB59B6">
            <w:pPr>
              <w:numPr>
                <w:ilvl w:val="0"/>
                <w:numId w:val="10"/>
              </w:numPr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School Directors submit 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 dossier</w:t>
            </w:r>
            <w:r w:rsidR="00BB59B6">
              <w:rPr>
                <w:b/>
                <w:color w:val="00B050"/>
                <w:sz w:val="22"/>
                <w:szCs w:val="22"/>
              </w:rPr>
              <w:t xml:space="preserve"> reviews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to College Committee </w:t>
            </w:r>
          </w:p>
        </w:tc>
      </w:tr>
      <w:tr w:rsidR="00B80EFE" w:rsidRPr="00D42D2E" w:rsidTr="003545C8"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B80EFE" w:rsidRPr="00D42D2E" w:rsidRDefault="00B80EFE" w:rsidP="003545C8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December </w:t>
            </w:r>
            <w:r w:rsidR="00D65D1C">
              <w:rPr>
                <w:b/>
                <w:color w:val="0070C0"/>
                <w:sz w:val="22"/>
                <w:szCs w:val="22"/>
              </w:rPr>
              <w:t>6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B80EFE" w:rsidRPr="00D42D2E" w:rsidRDefault="00A4741B" w:rsidP="00A4741B">
            <w:pPr>
              <w:numPr>
                <w:ilvl w:val="0"/>
                <w:numId w:val="11"/>
              </w:num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School Committees return</w:t>
            </w:r>
            <w:r w:rsidR="00B80EFE" w:rsidRPr="00D42D2E">
              <w:rPr>
                <w:b/>
                <w:color w:val="0070C0"/>
                <w:sz w:val="22"/>
                <w:szCs w:val="22"/>
              </w:rPr>
              <w:t xml:space="preserve"> 4</w:t>
            </w:r>
            <w:r w:rsidR="00B80EFE"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="00B80EFE" w:rsidRPr="00D42D2E">
              <w:rPr>
                <w:b/>
                <w:color w:val="0070C0"/>
                <w:sz w:val="22"/>
                <w:szCs w:val="22"/>
              </w:rPr>
              <w:t xml:space="preserve"> year dossiers to School Directors</w:t>
            </w:r>
          </w:p>
        </w:tc>
      </w:tr>
      <w:tr w:rsidR="00B80EFE" w:rsidRPr="00D42D2E" w:rsidTr="003545C8">
        <w:tc>
          <w:tcPr>
            <w:tcW w:w="2520" w:type="dxa"/>
            <w:vAlign w:val="bottom"/>
          </w:tcPr>
          <w:p w:rsidR="00B80EFE" w:rsidRDefault="00B80EFE" w:rsidP="003545C8">
            <w:pPr>
              <w:rPr>
                <w:b/>
                <w:color w:val="00B050"/>
                <w:sz w:val="22"/>
                <w:szCs w:val="22"/>
              </w:rPr>
            </w:pPr>
          </w:p>
          <w:p w:rsidR="00B80EFE" w:rsidRPr="00D42D2E" w:rsidRDefault="00B80EFE" w:rsidP="003545C8">
            <w:p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Dec</w:t>
            </w:r>
            <w:r>
              <w:rPr>
                <w:b/>
                <w:color w:val="00B050"/>
                <w:sz w:val="22"/>
                <w:szCs w:val="22"/>
              </w:rPr>
              <w:t>ember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D65D1C">
              <w:rPr>
                <w:b/>
                <w:color w:val="00B050"/>
                <w:sz w:val="22"/>
                <w:szCs w:val="22"/>
              </w:rPr>
              <w:t>1</w:t>
            </w:r>
            <w:r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8010" w:type="dxa"/>
            <w:vAlign w:val="bottom"/>
          </w:tcPr>
          <w:p w:rsidR="00B80EFE" w:rsidRPr="00D42D2E" w:rsidRDefault="00B80EFE" w:rsidP="003545C8">
            <w:pPr>
              <w:numPr>
                <w:ilvl w:val="0"/>
                <w:numId w:val="11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College Committee submits 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 dossier</w:t>
            </w:r>
            <w:r>
              <w:rPr>
                <w:b/>
                <w:color w:val="00B050"/>
                <w:sz w:val="22"/>
                <w:szCs w:val="22"/>
              </w:rPr>
              <w:t xml:space="preserve"> review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s to College Dean </w:t>
            </w:r>
          </w:p>
        </w:tc>
      </w:tr>
      <w:tr w:rsidR="00007062" w:rsidRPr="00D42D2E" w:rsidTr="00BB59B6">
        <w:tc>
          <w:tcPr>
            <w:tcW w:w="2520" w:type="dxa"/>
            <w:vAlign w:val="bottom"/>
          </w:tcPr>
          <w:p w:rsidR="00007062" w:rsidRPr="00D42D2E" w:rsidRDefault="001B2C65" w:rsidP="00BB59B6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 xml:space="preserve">December </w:t>
            </w:r>
            <w:r w:rsidR="00854384">
              <w:rPr>
                <w:b/>
                <w:color w:val="0070C0"/>
                <w:sz w:val="22"/>
                <w:szCs w:val="22"/>
              </w:rPr>
              <w:t>1</w:t>
            </w:r>
            <w:r w:rsidR="00D65D1C">
              <w:rPr>
                <w:b/>
                <w:color w:val="0070C0"/>
                <w:sz w:val="22"/>
                <w:szCs w:val="22"/>
              </w:rPr>
              <w:t>6</w:t>
            </w:r>
          </w:p>
        </w:tc>
        <w:tc>
          <w:tcPr>
            <w:tcW w:w="8010" w:type="dxa"/>
            <w:vAlign w:val="bottom"/>
          </w:tcPr>
          <w:p w:rsidR="00007062" w:rsidRPr="00D42D2E" w:rsidRDefault="00007062" w:rsidP="00BB59B6">
            <w:pPr>
              <w:numPr>
                <w:ilvl w:val="0"/>
                <w:numId w:val="12"/>
              </w:num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>School Directors submit 4</w:t>
            </w:r>
            <w:r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year dossier</w:t>
            </w:r>
            <w:r w:rsidR="00BB59B6">
              <w:rPr>
                <w:b/>
                <w:color w:val="0070C0"/>
                <w:sz w:val="22"/>
                <w:szCs w:val="22"/>
              </w:rPr>
              <w:t xml:space="preserve"> reviews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to College Committee </w:t>
            </w:r>
          </w:p>
        </w:tc>
      </w:tr>
      <w:tr w:rsidR="00B051F6" w:rsidRPr="00D42D2E" w:rsidTr="00BB59B6">
        <w:trPr>
          <w:trHeight w:val="512"/>
        </w:trPr>
        <w:tc>
          <w:tcPr>
            <w:tcW w:w="252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051F6" w:rsidRPr="00D42D2E" w:rsidRDefault="00BB59B6" w:rsidP="006E7954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J</w:t>
            </w:r>
            <w:r w:rsidR="006E7954">
              <w:rPr>
                <w:b/>
                <w:color w:val="0070C0"/>
                <w:sz w:val="22"/>
                <w:szCs w:val="22"/>
              </w:rPr>
              <w:t>an</w:t>
            </w:r>
            <w:r>
              <w:rPr>
                <w:b/>
                <w:color w:val="0070C0"/>
                <w:sz w:val="22"/>
                <w:szCs w:val="22"/>
              </w:rPr>
              <w:t>uary</w:t>
            </w:r>
            <w:r w:rsidR="006E7954">
              <w:rPr>
                <w:b/>
                <w:color w:val="0070C0"/>
                <w:sz w:val="22"/>
                <w:szCs w:val="22"/>
              </w:rPr>
              <w:t xml:space="preserve"> 1</w:t>
            </w:r>
            <w:r w:rsidR="009C1127">
              <w:rPr>
                <w:b/>
                <w:color w:val="0070C0"/>
                <w:sz w:val="22"/>
                <w:szCs w:val="22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051F6" w:rsidRPr="00D42D2E" w:rsidRDefault="00B051F6" w:rsidP="00A4741B">
            <w:pPr>
              <w:numPr>
                <w:ilvl w:val="0"/>
                <w:numId w:val="23"/>
              </w:num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>College Committee submits 4</w:t>
            </w:r>
            <w:r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year dossier</w:t>
            </w:r>
            <w:r w:rsidR="00A4741B">
              <w:rPr>
                <w:b/>
                <w:color w:val="0070C0"/>
                <w:sz w:val="22"/>
                <w:szCs w:val="22"/>
              </w:rPr>
              <w:t xml:space="preserve"> reviews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to College Dean</w:t>
            </w:r>
          </w:p>
        </w:tc>
      </w:tr>
      <w:tr w:rsidR="00B80EFE" w:rsidRPr="00D42D2E" w:rsidTr="003545C8">
        <w:tc>
          <w:tcPr>
            <w:tcW w:w="2520" w:type="dxa"/>
            <w:vAlign w:val="bottom"/>
          </w:tcPr>
          <w:p w:rsidR="00B80EFE" w:rsidRPr="00D42D2E" w:rsidRDefault="00E01E83" w:rsidP="003545C8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Janu</w:t>
            </w:r>
            <w:r w:rsidR="00B80EFE">
              <w:rPr>
                <w:b/>
                <w:color w:val="00B050"/>
                <w:sz w:val="22"/>
                <w:szCs w:val="22"/>
              </w:rPr>
              <w:t>ary</w:t>
            </w:r>
            <w:r>
              <w:rPr>
                <w:b/>
                <w:color w:val="00B050"/>
                <w:sz w:val="22"/>
                <w:szCs w:val="22"/>
              </w:rPr>
              <w:t xml:space="preserve"> 3</w:t>
            </w:r>
            <w:r w:rsidR="00B80EFE" w:rsidRPr="00D42D2E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8010" w:type="dxa"/>
            <w:vAlign w:val="bottom"/>
          </w:tcPr>
          <w:p w:rsidR="00B80EFE" w:rsidRPr="00D42D2E" w:rsidRDefault="00B80EFE" w:rsidP="003545C8">
            <w:pPr>
              <w:numPr>
                <w:ilvl w:val="0"/>
                <w:numId w:val="12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College Dean reviews 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 dossiers and distributes to ASC for Promotion &amp; Tenure </w:t>
            </w:r>
            <w:r w:rsidR="009D34B3">
              <w:rPr>
                <w:b/>
                <w:color w:val="00B050"/>
                <w:sz w:val="22"/>
                <w:szCs w:val="22"/>
              </w:rPr>
              <w:t xml:space="preserve">(D. Hamaty) </w:t>
            </w:r>
            <w:r w:rsidRPr="00D42D2E">
              <w:rPr>
                <w:b/>
                <w:color w:val="00B050"/>
                <w:sz w:val="22"/>
                <w:szCs w:val="22"/>
              </w:rPr>
              <w:t>for final internal processing</w:t>
            </w:r>
          </w:p>
        </w:tc>
      </w:tr>
      <w:tr w:rsidR="00F639BC" w:rsidRPr="00D42D2E" w:rsidTr="00BB59B6">
        <w:trPr>
          <w:trHeight w:val="638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639BC" w:rsidRPr="00D42D2E" w:rsidRDefault="006E7954" w:rsidP="006E7954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February </w:t>
            </w:r>
            <w:r w:rsidR="00E01E83">
              <w:rPr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F639BC" w:rsidRPr="00D42D2E" w:rsidRDefault="00F639BC" w:rsidP="00D42D2E">
            <w:pPr>
              <w:numPr>
                <w:ilvl w:val="0"/>
                <w:numId w:val="17"/>
              </w:num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70C0"/>
                <w:sz w:val="22"/>
                <w:szCs w:val="22"/>
              </w:rPr>
              <w:t>College Dean reviews 4</w:t>
            </w:r>
            <w:r w:rsidRPr="00D42D2E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year dossiers and distributes to </w:t>
            </w:r>
            <w:r w:rsidR="001B2C65" w:rsidRPr="00D42D2E">
              <w:rPr>
                <w:b/>
                <w:color w:val="0070C0"/>
                <w:sz w:val="22"/>
                <w:szCs w:val="22"/>
              </w:rPr>
              <w:t>ASC for Promotion &amp; Tenure</w:t>
            </w:r>
            <w:r w:rsidR="009D34B3">
              <w:rPr>
                <w:b/>
                <w:color w:val="0070C0"/>
                <w:sz w:val="22"/>
                <w:szCs w:val="22"/>
              </w:rPr>
              <w:t xml:space="preserve"> (D. Hamaty)</w:t>
            </w:r>
            <w:r w:rsidRPr="00D42D2E">
              <w:rPr>
                <w:b/>
                <w:color w:val="0070C0"/>
                <w:sz w:val="22"/>
                <w:szCs w:val="22"/>
              </w:rPr>
              <w:t xml:space="preserve"> for final processing</w:t>
            </w:r>
          </w:p>
        </w:tc>
      </w:tr>
      <w:tr w:rsidR="001B2C65" w:rsidRPr="00D42D2E" w:rsidTr="00BB59B6">
        <w:trPr>
          <w:trHeight w:val="450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B2C65" w:rsidRPr="00D42D2E" w:rsidRDefault="001B2C65" w:rsidP="00D42D2E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February 15</w:t>
            </w:r>
          </w:p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1B2C65" w:rsidRPr="00D42D2E" w:rsidRDefault="001B2C65" w:rsidP="00D42D2E">
            <w:pPr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Deadline for all candidates to submit materials to be included in dossiers currently under review</w:t>
            </w:r>
          </w:p>
        </w:tc>
      </w:tr>
      <w:tr w:rsidR="001B2C65" w:rsidRPr="00D42D2E" w:rsidTr="00BB59B6">
        <w:trPr>
          <w:trHeight w:val="585"/>
        </w:trPr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1B2C65" w:rsidRPr="00D42D2E" w:rsidRDefault="001B2C65" w:rsidP="00D42D2E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March 1</w:t>
            </w:r>
          </w:p>
        </w:tc>
        <w:tc>
          <w:tcPr>
            <w:tcW w:w="8010" w:type="dxa"/>
            <w:tcBorders>
              <w:top w:val="single" w:sz="4" w:space="0" w:color="auto"/>
            </w:tcBorders>
            <w:vAlign w:val="bottom"/>
          </w:tcPr>
          <w:p w:rsidR="001B2C65" w:rsidRPr="00D42D2E" w:rsidRDefault="001B2C65" w:rsidP="00D42D2E">
            <w:pPr>
              <w:numPr>
                <w:ilvl w:val="0"/>
                <w:numId w:val="12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 Promotion and Tenure Dossiers</w:t>
            </w:r>
            <w:r w:rsidR="00A4741B">
              <w:rPr>
                <w:b/>
                <w:color w:val="00B050"/>
                <w:sz w:val="22"/>
                <w:szCs w:val="22"/>
              </w:rPr>
              <w:t xml:space="preserve"> are submitted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to UP (OHR). </w:t>
            </w:r>
          </w:p>
          <w:p w:rsidR="001B2C65" w:rsidRPr="00D42D2E" w:rsidRDefault="001B2C65" w:rsidP="00D42D2E">
            <w:pPr>
              <w:numPr>
                <w:ilvl w:val="0"/>
                <w:numId w:val="12"/>
              </w:numPr>
              <w:rPr>
                <w:b/>
                <w:color w:val="00B050"/>
                <w:sz w:val="22"/>
                <w:szCs w:val="22"/>
              </w:rPr>
            </w:pPr>
            <w:r w:rsidRPr="00D42D2E">
              <w:rPr>
                <w:b/>
                <w:color w:val="00B050"/>
                <w:sz w:val="22"/>
                <w:szCs w:val="22"/>
              </w:rPr>
              <w:t>College Dean notifies 6</w:t>
            </w:r>
            <w:r w:rsidRPr="00D42D2E">
              <w:rPr>
                <w:b/>
                <w:color w:val="00B050"/>
                <w:sz w:val="22"/>
                <w:szCs w:val="22"/>
                <w:vertAlign w:val="superscript"/>
              </w:rPr>
              <w:t>th</w:t>
            </w:r>
            <w:r w:rsidRPr="00D42D2E">
              <w:rPr>
                <w:b/>
                <w:color w:val="00B050"/>
                <w:sz w:val="22"/>
                <w:szCs w:val="22"/>
              </w:rPr>
              <w:t xml:space="preserve"> year candidates of negative decisions at College level</w:t>
            </w:r>
          </w:p>
        </w:tc>
      </w:tr>
      <w:tr w:rsidR="00F639BC" w:rsidRPr="00D42D2E" w:rsidTr="00BB59B6">
        <w:tc>
          <w:tcPr>
            <w:tcW w:w="2520" w:type="dxa"/>
            <w:vAlign w:val="bottom"/>
          </w:tcPr>
          <w:p w:rsidR="00F639BC" w:rsidRPr="00D42D2E" w:rsidRDefault="00124486" w:rsidP="00D42D2E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 xml:space="preserve">April </w:t>
            </w:r>
            <w:r w:rsidR="001B2C65" w:rsidRPr="00D42D2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010" w:type="dxa"/>
            <w:vAlign w:val="bottom"/>
          </w:tcPr>
          <w:p w:rsidR="00F639BC" w:rsidRPr="00D42D2E" w:rsidRDefault="00124486" w:rsidP="00151EDD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Deadline for College Dean to certify to Vice Provost for Academic Affairs that all prov</w:t>
            </w:r>
            <w:r w:rsidR="00151EDD">
              <w:rPr>
                <w:b/>
                <w:sz w:val="22"/>
                <w:szCs w:val="22"/>
              </w:rPr>
              <w:t>isional candidate dossiers have reviewed</w:t>
            </w:r>
          </w:p>
        </w:tc>
      </w:tr>
    </w:tbl>
    <w:p w:rsidR="00D42D2E" w:rsidRPr="00D42D2E" w:rsidRDefault="00D42D2E">
      <w:pPr>
        <w:rPr>
          <w:color w:val="00B050"/>
          <w:sz w:val="8"/>
          <w:szCs w:val="8"/>
        </w:rPr>
      </w:pPr>
    </w:p>
    <w:p w:rsidR="00D94B23" w:rsidRPr="00D42D2E" w:rsidRDefault="00D94B23" w:rsidP="00540C99">
      <w:pPr>
        <w:jc w:val="center"/>
        <w:rPr>
          <w:b/>
          <w:i/>
          <w:color w:val="00B050"/>
          <w:sz w:val="22"/>
          <w:szCs w:val="22"/>
        </w:rPr>
      </w:pPr>
      <w:r w:rsidRPr="00D42D2E">
        <w:rPr>
          <w:b/>
          <w:i/>
          <w:color w:val="00B050"/>
          <w:sz w:val="22"/>
          <w:szCs w:val="22"/>
        </w:rPr>
        <w:t>*</w:t>
      </w:r>
      <w:r w:rsidRPr="00D42D2E">
        <w:rPr>
          <w:b/>
          <w:i/>
          <w:color w:val="00B050"/>
          <w:sz w:val="22"/>
          <w:szCs w:val="22"/>
          <w:u w:val="single"/>
        </w:rPr>
        <w:t>Promotion Only and Tenure Only</w:t>
      </w:r>
      <w:r w:rsidRPr="00D42D2E">
        <w:rPr>
          <w:b/>
          <w:i/>
          <w:color w:val="00B050"/>
          <w:sz w:val="22"/>
          <w:szCs w:val="22"/>
        </w:rPr>
        <w:t xml:space="preserve"> Follow 6</w:t>
      </w:r>
      <w:r w:rsidRPr="00D42D2E">
        <w:rPr>
          <w:b/>
          <w:i/>
          <w:color w:val="00B050"/>
          <w:sz w:val="22"/>
          <w:szCs w:val="22"/>
          <w:vertAlign w:val="superscript"/>
        </w:rPr>
        <w:t>th</w:t>
      </w:r>
      <w:r w:rsidR="00CD74B0">
        <w:rPr>
          <w:b/>
          <w:i/>
          <w:color w:val="00B050"/>
          <w:sz w:val="22"/>
          <w:szCs w:val="22"/>
        </w:rPr>
        <w:t xml:space="preserve"> Year Review Schedule</w:t>
      </w:r>
    </w:p>
    <w:p w:rsidR="007C0F6A" w:rsidRDefault="007C0F6A" w:rsidP="00D42D2E">
      <w:pPr>
        <w:rPr>
          <w:b/>
          <w:color w:val="7030A0"/>
          <w:sz w:val="32"/>
          <w:szCs w:val="32"/>
          <w:u w:val="single"/>
        </w:rPr>
      </w:pPr>
    </w:p>
    <w:p w:rsidR="00B80EFE" w:rsidRDefault="00B80EFE" w:rsidP="00D42D2E">
      <w:pPr>
        <w:rPr>
          <w:b/>
          <w:sz w:val="22"/>
          <w:szCs w:val="22"/>
        </w:rPr>
      </w:pPr>
    </w:p>
    <w:p w:rsidR="00D42D2E" w:rsidRPr="00D42D2E" w:rsidRDefault="00D42D2E" w:rsidP="00D42D2E">
      <w:pPr>
        <w:rPr>
          <w:b/>
          <w:sz w:val="22"/>
          <w:szCs w:val="22"/>
        </w:rPr>
      </w:pPr>
      <w:r w:rsidRPr="00D42D2E">
        <w:rPr>
          <w:b/>
          <w:sz w:val="22"/>
          <w:szCs w:val="22"/>
        </w:rPr>
        <w:t>Legend:</w:t>
      </w:r>
    </w:p>
    <w:p w:rsidR="00D42D2E" w:rsidRPr="00D42D2E" w:rsidRDefault="00D42D2E" w:rsidP="00D42D2E">
      <w:pPr>
        <w:rPr>
          <w:b/>
          <w:sz w:val="16"/>
          <w:szCs w:val="16"/>
        </w:rPr>
      </w:pPr>
    </w:p>
    <w:p w:rsidR="00D42D2E" w:rsidRPr="00D42D2E" w:rsidRDefault="00D42D2E" w:rsidP="003A471C">
      <w:pPr>
        <w:ind w:firstLine="720"/>
        <w:rPr>
          <w:b/>
          <w:color w:val="00B050"/>
          <w:sz w:val="22"/>
          <w:szCs w:val="22"/>
        </w:rPr>
      </w:pPr>
      <w:r w:rsidRPr="00D42D2E">
        <w:rPr>
          <w:b/>
          <w:color w:val="00B050"/>
          <w:sz w:val="22"/>
          <w:szCs w:val="22"/>
        </w:rPr>
        <w:t>6</w:t>
      </w:r>
      <w:r w:rsidRPr="00D42D2E">
        <w:rPr>
          <w:b/>
          <w:color w:val="00B050"/>
          <w:sz w:val="22"/>
          <w:szCs w:val="22"/>
          <w:vertAlign w:val="superscript"/>
        </w:rPr>
        <w:t>th</w:t>
      </w:r>
      <w:r w:rsidRPr="00D42D2E">
        <w:rPr>
          <w:b/>
          <w:color w:val="00B050"/>
          <w:sz w:val="22"/>
          <w:szCs w:val="22"/>
        </w:rPr>
        <w:t xml:space="preserve"> Year Candidates and Promotion to Full Professor</w:t>
      </w:r>
    </w:p>
    <w:p w:rsidR="00D42D2E" w:rsidRPr="00D33656" w:rsidRDefault="00D42D2E" w:rsidP="00D42D2E">
      <w:pPr>
        <w:rPr>
          <w:b/>
          <w:sz w:val="8"/>
          <w:szCs w:val="8"/>
        </w:rPr>
      </w:pPr>
    </w:p>
    <w:p w:rsidR="00D42D2E" w:rsidRPr="00D42D2E" w:rsidRDefault="00D42D2E" w:rsidP="003A471C">
      <w:pPr>
        <w:ind w:firstLine="720"/>
        <w:rPr>
          <w:b/>
          <w:color w:val="0070C0"/>
          <w:sz w:val="22"/>
          <w:szCs w:val="22"/>
        </w:rPr>
      </w:pPr>
      <w:r w:rsidRPr="00D42D2E">
        <w:rPr>
          <w:b/>
          <w:color w:val="0070C0"/>
          <w:sz w:val="22"/>
          <w:szCs w:val="22"/>
        </w:rPr>
        <w:t>4</w:t>
      </w:r>
      <w:r w:rsidRPr="00D42D2E">
        <w:rPr>
          <w:b/>
          <w:color w:val="0070C0"/>
          <w:sz w:val="22"/>
          <w:szCs w:val="22"/>
          <w:vertAlign w:val="superscript"/>
        </w:rPr>
        <w:t>th</w:t>
      </w:r>
      <w:r w:rsidRPr="00D42D2E">
        <w:rPr>
          <w:b/>
          <w:color w:val="0070C0"/>
          <w:sz w:val="22"/>
          <w:szCs w:val="22"/>
        </w:rPr>
        <w:t xml:space="preserve"> Year Candidates (Including Fifth Year Reviews)</w:t>
      </w:r>
    </w:p>
    <w:p w:rsidR="00D42D2E" w:rsidRPr="00D33656" w:rsidRDefault="00D42D2E" w:rsidP="00D42D2E">
      <w:pPr>
        <w:rPr>
          <w:b/>
          <w:sz w:val="8"/>
          <w:szCs w:val="8"/>
        </w:rPr>
      </w:pPr>
    </w:p>
    <w:p w:rsidR="00D42D2E" w:rsidRPr="00D42D2E" w:rsidRDefault="00D42D2E" w:rsidP="003A471C">
      <w:pPr>
        <w:ind w:firstLine="720"/>
        <w:rPr>
          <w:b/>
          <w:color w:val="7030A0"/>
          <w:sz w:val="22"/>
          <w:szCs w:val="22"/>
        </w:rPr>
      </w:pPr>
      <w:r w:rsidRPr="00D42D2E">
        <w:rPr>
          <w:b/>
          <w:color w:val="7030A0"/>
          <w:sz w:val="22"/>
          <w:szCs w:val="22"/>
        </w:rPr>
        <w:t>2</w:t>
      </w:r>
      <w:r w:rsidRPr="00D42D2E">
        <w:rPr>
          <w:b/>
          <w:color w:val="7030A0"/>
          <w:sz w:val="22"/>
          <w:szCs w:val="22"/>
          <w:vertAlign w:val="superscript"/>
        </w:rPr>
        <w:t>nd</w:t>
      </w:r>
      <w:r w:rsidRPr="00D42D2E">
        <w:rPr>
          <w:b/>
          <w:color w:val="7030A0"/>
          <w:sz w:val="22"/>
          <w:szCs w:val="22"/>
        </w:rPr>
        <w:t xml:space="preserve"> Year Candidates (Including Third Year Reviews</w:t>
      </w:r>
      <w:r w:rsidR="00CD74B0">
        <w:rPr>
          <w:b/>
          <w:color w:val="7030A0"/>
          <w:sz w:val="22"/>
          <w:szCs w:val="22"/>
        </w:rPr>
        <w:t xml:space="preserve"> &amp; </w:t>
      </w:r>
      <w:proofErr w:type="gramStart"/>
      <w:r w:rsidR="00CD74B0">
        <w:rPr>
          <w:b/>
          <w:color w:val="7030A0"/>
          <w:sz w:val="22"/>
          <w:szCs w:val="22"/>
        </w:rPr>
        <w:t>Non Tenure</w:t>
      </w:r>
      <w:proofErr w:type="gramEnd"/>
      <w:r w:rsidR="00CD74B0">
        <w:rPr>
          <w:b/>
          <w:color w:val="7030A0"/>
          <w:sz w:val="22"/>
          <w:szCs w:val="22"/>
        </w:rPr>
        <w:t xml:space="preserve"> Track Reviews</w:t>
      </w:r>
      <w:r w:rsidRPr="00D42D2E">
        <w:rPr>
          <w:b/>
          <w:color w:val="7030A0"/>
          <w:sz w:val="22"/>
          <w:szCs w:val="22"/>
        </w:rPr>
        <w:t>)</w:t>
      </w:r>
    </w:p>
    <w:p w:rsidR="00D42D2E" w:rsidRPr="00D33656" w:rsidRDefault="00D42D2E" w:rsidP="00D42D2E">
      <w:pPr>
        <w:rPr>
          <w:b/>
          <w:sz w:val="8"/>
          <w:szCs w:val="8"/>
        </w:rPr>
      </w:pPr>
    </w:p>
    <w:p w:rsidR="00D42D2E" w:rsidRDefault="00D42D2E" w:rsidP="003A471C">
      <w:pPr>
        <w:ind w:firstLine="720"/>
        <w:rPr>
          <w:b/>
          <w:sz w:val="22"/>
          <w:szCs w:val="22"/>
        </w:rPr>
      </w:pPr>
      <w:r w:rsidRPr="00D42D2E">
        <w:rPr>
          <w:b/>
          <w:sz w:val="22"/>
          <w:szCs w:val="22"/>
        </w:rPr>
        <w:t xml:space="preserve">All Candidates                      </w:t>
      </w:r>
    </w:p>
    <w:p w:rsidR="00D42D2E" w:rsidRPr="00D33656" w:rsidRDefault="00D42D2E" w:rsidP="00D42D2E">
      <w:pPr>
        <w:rPr>
          <w:b/>
          <w:sz w:val="8"/>
          <w:szCs w:val="8"/>
        </w:rPr>
      </w:pPr>
    </w:p>
    <w:p w:rsidR="00D42D2E" w:rsidRPr="00D42D2E" w:rsidRDefault="00D42D2E" w:rsidP="003A471C">
      <w:pPr>
        <w:ind w:firstLine="720"/>
        <w:rPr>
          <w:b/>
          <w:color w:val="FF0000"/>
          <w:sz w:val="22"/>
          <w:szCs w:val="22"/>
        </w:rPr>
      </w:pPr>
      <w:r w:rsidRPr="00D42D2E">
        <w:rPr>
          <w:b/>
          <w:color w:val="FF0000"/>
          <w:sz w:val="22"/>
          <w:szCs w:val="22"/>
        </w:rPr>
        <w:t xml:space="preserve">Chancellor’s Office </w:t>
      </w:r>
    </w:p>
    <w:p w:rsidR="00540C99" w:rsidRDefault="00540C99">
      <w:pPr>
        <w:jc w:val="center"/>
        <w:rPr>
          <w:b/>
          <w:color w:val="7030A0"/>
          <w:sz w:val="22"/>
          <w:szCs w:val="22"/>
          <w:u w:val="single"/>
        </w:rPr>
      </w:pPr>
    </w:p>
    <w:p w:rsidR="00151EDD" w:rsidRDefault="00151EDD">
      <w:pPr>
        <w:jc w:val="center"/>
        <w:rPr>
          <w:b/>
          <w:color w:val="7030A0"/>
          <w:sz w:val="22"/>
          <w:szCs w:val="22"/>
          <w:u w:val="single"/>
        </w:rPr>
      </w:pPr>
    </w:p>
    <w:p w:rsidR="00151EDD" w:rsidRDefault="00151EDD">
      <w:pPr>
        <w:jc w:val="center"/>
        <w:rPr>
          <w:b/>
          <w:color w:val="7030A0"/>
          <w:sz w:val="22"/>
          <w:szCs w:val="22"/>
          <w:u w:val="single"/>
        </w:rPr>
      </w:pPr>
    </w:p>
    <w:p w:rsidR="00B80EFE" w:rsidRDefault="00B80EFE">
      <w:pPr>
        <w:jc w:val="center"/>
        <w:rPr>
          <w:b/>
          <w:color w:val="7030A0"/>
          <w:sz w:val="22"/>
          <w:szCs w:val="22"/>
          <w:u w:val="single"/>
        </w:rPr>
      </w:pPr>
    </w:p>
    <w:p w:rsidR="003A471C" w:rsidRDefault="003A471C">
      <w:pPr>
        <w:jc w:val="center"/>
        <w:rPr>
          <w:b/>
          <w:color w:val="7030A0"/>
          <w:sz w:val="22"/>
          <w:szCs w:val="22"/>
          <w:u w:val="single"/>
        </w:rPr>
      </w:pPr>
    </w:p>
    <w:p w:rsidR="003A471C" w:rsidRDefault="003A471C">
      <w:pPr>
        <w:jc w:val="center"/>
        <w:rPr>
          <w:b/>
          <w:color w:val="7030A0"/>
          <w:sz w:val="22"/>
          <w:szCs w:val="22"/>
          <w:u w:val="single"/>
        </w:rPr>
      </w:pPr>
    </w:p>
    <w:p w:rsidR="00DC488A" w:rsidRDefault="00DC488A">
      <w:pPr>
        <w:jc w:val="center"/>
        <w:rPr>
          <w:b/>
          <w:color w:val="7030A0"/>
          <w:sz w:val="22"/>
          <w:szCs w:val="22"/>
          <w:u w:val="single"/>
        </w:rPr>
      </w:pPr>
    </w:p>
    <w:p w:rsidR="00D33656" w:rsidRDefault="00D33656">
      <w:pPr>
        <w:jc w:val="center"/>
        <w:rPr>
          <w:b/>
          <w:color w:val="7030A0"/>
          <w:sz w:val="22"/>
          <w:szCs w:val="22"/>
          <w:u w:val="single"/>
        </w:rPr>
      </w:pPr>
    </w:p>
    <w:p w:rsidR="00D33656" w:rsidRDefault="00D33656">
      <w:pPr>
        <w:jc w:val="center"/>
        <w:rPr>
          <w:b/>
          <w:color w:val="7030A0"/>
          <w:sz w:val="22"/>
          <w:szCs w:val="22"/>
          <w:u w:val="single"/>
        </w:rPr>
      </w:pPr>
    </w:p>
    <w:p w:rsidR="00DC488A" w:rsidRDefault="00DC488A">
      <w:pPr>
        <w:jc w:val="center"/>
        <w:rPr>
          <w:b/>
          <w:color w:val="7030A0"/>
          <w:sz w:val="22"/>
          <w:szCs w:val="22"/>
          <w:u w:val="single"/>
        </w:rPr>
      </w:pPr>
    </w:p>
    <w:p w:rsidR="00822B45" w:rsidRDefault="00822B45">
      <w:pPr>
        <w:jc w:val="center"/>
        <w:rPr>
          <w:b/>
          <w:color w:val="7030A0"/>
          <w:sz w:val="22"/>
          <w:szCs w:val="22"/>
          <w:u w:val="single"/>
        </w:rPr>
      </w:pPr>
    </w:p>
    <w:p w:rsidR="00822B45" w:rsidRDefault="00822B45">
      <w:pPr>
        <w:jc w:val="center"/>
        <w:rPr>
          <w:b/>
          <w:color w:val="7030A0"/>
          <w:sz w:val="22"/>
          <w:szCs w:val="22"/>
          <w:u w:val="single"/>
        </w:rPr>
      </w:pPr>
    </w:p>
    <w:p w:rsidR="00822B45" w:rsidRDefault="00822B45">
      <w:pPr>
        <w:jc w:val="center"/>
        <w:rPr>
          <w:b/>
          <w:color w:val="7030A0"/>
          <w:sz w:val="22"/>
          <w:szCs w:val="22"/>
          <w:u w:val="single"/>
        </w:rPr>
      </w:pPr>
    </w:p>
    <w:p w:rsidR="00B80EFE" w:rsidRDefault="00B80EFE">
      <w:pPr>
        <w:jc w:val="center"/>
        <w:rPr>
          <w:b/>
          <w:color w:val="7030A0"/>
          <w:sz w:val="22"/>
          <w:szCs w:val="22"/>
          <w:u w:val="single"/>
        </w:rPr>
      </w:pPr>
    </w:p>
    <w:p w:rsidR="00B80EFE" w:rsidRDefault="00B80EFE">
      <w:pPr>
        <w:jc w:val="center"/>
        <w:rPr>
          <w:b/>
          <w:color w:val="7030A0"/>
          <w:sz w:val="22"/>
          <w:szCs w:val="22"/>
          <w:u w:val="single"/>
        </w:rPr>
      </w:pPr>
    </w:p>
    <w:p w:rsidR="00540C99" w:rsidRPr="00D42D2E" w:rsidRDefault="00540C99" w:rsidP="00540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Penn State Harrisburg</w:t>
      </w:r>
    </w:p>
    <w:p w:rsidR="00540C99" w:rsidRPr="00D42D2E" w:rsidRDefault="00540C99" w:rsidP="00540C99">
      <w:pPr>
        <w:jc w:val="center"/>
        <w:rPr>
          <w:b/>
          <w:sz w:val="28"/>
          <w:szCs w:val="28"/>
        </w:rPr>
      </w:pPr>
      <w:r w:rsidRPr="00D42D2E">
        <w:rPr>
          <w:b/>
          <w:sz w:val="28"/>
          <w:szCs w:val="28"/>
        </w:rPr>
        <w:t>201</w:t>
      </w:r>
      <w:r w:rsidR="00DC488A">
        <w:rPr>
          <w:b/>
          <w:sz w:val="28"/>
          <w:szCs w:val="28"/>
        </w:rPr>
        <w:t>9</w:t>
      </w:r>
      <w:r w:rsidRPr="00D42D2E">
        <w:rPr>
          <w:b/>
          <w:sz w:val="28"/>
          <w:szCs w:val="28"/>
        </w:rPr>
        <w:t xml:space="preserve"> – 20</w:t>
      </w:r>
      <w:r w:rsidR="00DC488A">
        <w:rPr>
          <w:b/>
          <w:sz w:val="28"/>
          <w:szCs w:val="28"/>
        </w:rPr>
        <w:t>20</w:t>
      </w:r>
      <w:r w:rsidRPr="00D42D2E">
        <w:rPr>
          <w:b/>
          <w:sz w:val="28"/>
          <w:szCs w:val="28"/>
        </w:rPr>
        <w:t xml:space="preserve"> Promotion and Tenure Review Calendar</w:t>
      </w:r>
    </w:p>
    <w:p w:rsidR="00D94B23" w:rsidRDefault="00D94B23">
      <w:pPr>
        <w:jc w:val="center"/>
        <w:rPr>
          <w:b/>
          <w:color w:val="7030A0"/>
          <w:sz w:val="28"/>
          <w:szCs w:val="28"/>
        </w:rPr>
      </w:pPr>
      <w:r w:rsidRPr="00540C99">
        <w:rPr>
          <w:b/>
          <w:color w:val="7030A0"/>
          <w:sz w:val="28"/>
          <w:szCs w:val="28"/>
        </w:rPr>
        <w:t>Second</w:t>
      </w:r>
      <w:r w:rsidR="000E0D29" w:rsidRPr="00540C99">
        <w:rPr>
          <w:b/>
          <w:color w:val="7030A0"/>
          <w:sz w:val="28"/>
          <w:szCs w:val="28"/>
        </w:rPr>
        <w:t>-</w:t>
      </w:r>
      <w:r w:rsidRPr="00540C99">
        <w:rPr>
          <w:b/>
          <w:color w:val="7030A0"/>
          <w:sz w:val="28"/>
          <w:szCs w:val="28"/>
        </w:rPr>
        <w:t xml:space="preserve">Year </w:t>
      </w:r>
      <w:r w:rsidR="00C65FF2">
        <w:rPr>
          <w:b/>
          <w:color w:val="7030A0"/>
          <w:sz w:val="28"/>
          <w:szCs w:val="28"/>
        </w:rPr>
        <w:t xml:space="preserve">Tenure Track </w:t>
      </w:r>
      <w:r w:rsidRPr="00540C99">
        <w:rPr>
          <w:b/>
          <w:color w:val="7030A0"/>
          <w:sz w:val="28"/>
          <w:szCs w:val="28"/>
        </w:rPr>
        <w:t>Review Schedule</w:t>
      </w:r>
    </w:p>
    <w:p w:rsidR="00822B45" w:rsidRPr="00540C99" w:rsidRDefault="00822B45">
      <w:pPr>
        <w:jc w:val="center"/>
        <w:rPr>
          <w:b/>
          <w:color w:val="7030A0"/>
          <w:sz w:val="28"/>
          <w:szCs w:val="28"/>
        </w:rPr>
      </w:pPr>
    </w:p>
    <w:p w:rsidR="00822B45" w:rsidRDefault="00822B45" w:rsidP="00822B4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C0F6A">
        <w:rPr>
          <w:rFonts w:ascii="Arial" w:hAnsi="Arial" w:cs="Arial"/>
          <w:b/>
          <w:i/>
          <w:sz w:val="22"/>
          <w:szCs w:val="22"/>
        </w:rPr>
        <w:t>Internal Guide for Capital College Use Only</w:t>
      </w:r>
    </w:p>
    <w:p w:rsidR="00822B45" w:rsidRDefault="00822B45" w:rsidP="00822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22B45" w:rsidRPr="00822B45" w:rsidRDefault="00822B45" w:rsidP="00822B45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22B45">
        <w:rPr>
          <w:rFonts w:ascii="Arial" w:hAnsi="Arial" w:cs="Arial"/>
          <w:b/>
          <w:color w:val="FF0000"/>
          <w:sz w:val="32"/>
          <w:szCs w:val="32"/>
        </w:rPr>
        <w:t>*</w:t>
      </w:r>
      <w:r w:rsidRPr="00822B45">
        <w:rPr>
          <w:rFonts w:ascii="Arial" w:hAnsi="Arial" w:cs="Arial"/>
          <w:b/>
          <w:sz w:val="22"/>
          <w:szCs w:val="22"/>
        </w:rPr>
        <w:t>If the date lands on a weekend, the action is due Monday</w:t>
      </w:r>
    </w:p>
    <w:p w:rsidR="00540C99" w:rsidRPr="00D42D2E" w:rsidRDefault="00540C99">
      <w:pPr>
        <w:jc w:val="center"/>
        <w:rPr>
          <w:b/>
          <w:color w:val="7030A0"/>
          <w:sz w:val="22"/>
          <w:szCs w:val="22"/>
          <w:u w:val="single"/>
        </w:rPr>
      </w:pPr>
    </w:p>
    <w:p w:rsidR="00D94B23" w:rsidRPr="00D42D2E" w:rsidRDefault="00D94B23">
      <w:pPr>
        <w:jc w:val="center"/>
        <w:rPr>
          <w:b/>
          <w:color w:val="7030A0"/>
          <w:sz w:val="22"/>
          <w:szCs w:val="22"/>
          <w:u w:val="single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7380"/>
      </w:tblGrid>
      <w:tr w:rsidR="00D94B23" w:rsidRPr="00D42D2E" w:rsidTr="00022915">
        <w:tc>
          <w:tcPr>
            <w:tcW w:w="2695" w:type="dxa"/>
            <w:vAlign w:val="bottom"/>
          </w:tcPr>
          <w:p w:rsidR="00D94B23" w:rsidRPr="00D42D2E" w:rsidRDefault="00D94B23" w:rsidP="00540C99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Date…</w:t>
            </w:r>
            <w:r w:rsidR="00822B45" w:rsidRPr="00822B45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380" w:type="dxa"/>
            <w:vAlign w:val="bottom"/>
          </w:tcPr>
          <w:p w:rsidR="00D94B23" w:rsidRPr="00D42D2E" w:rsidRDefault="00D94B23" w:rsidP="00540C99">
            <w:p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Action…</w:t>
            </w:r>
          </w:p>
        </w:tc>
      </w:tr>
      <w:tr w:rsidR="00D94B23" w:rsidRPr="00D42D2E" w:rsidTr="00022915">
        <w:tc>
          <w:tcPr>
            <w:tcW w:w="2695" w:type="dxa"/>
            <w:vAlign w:val="bottom"/>
          </w:tcPr>
          <w:p w:rsidR="00D94B23" w:rsidRPr="00D42D2E" w:rsidRDefault="008E5DBD" w:rsidP="00693968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 xml:space="preserve">September </w:t>
            </w:r>
            <w:r w:rsidR="00DC488A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380" w:type="dxa"/>
            <w:vAlign w:val="bottom"/>
          </w:tcPr>
          <w:p w:rsidR="00D94B23" w:rsidRPr="00CC2F6A" w:rsidRDefault="00D94B23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School Directors notify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candidates to prepare doss</w:t>
            </w:r>
            <w:r w:rsidR="0061758C" w:rsidRPr="00CC2F6A">
              <w:rPr>
                <w:b/>
                <w:color w:val="7030A0"/>
                <w:sz w:val="22"/>
                <w:szCs w:val="22"/>
              </w:rPr>
              <w:t>iers and supplemental materials</w:t>
            </w:r>
          </w:p>
        </w:tc>
      </w:tr>
      <w:tr w:rsidR="00D94B23" w:rsidRPr="00D42D2E" w:rsidTr="00022915">
        <w:trPr>
          <w:trHeight w:val="395"/>
        </w:trPr>
        <w:tc>
          <w:tcPr>
            <w:tcW w:w="2695" w:type="dxa"/>
            <w:vAlign w:val="bottom"/>
          </w:tcPr>
          <w:p w:rsidR="00D94B23" w:rsidRPr="00D42D2E" w:rsidRDefault="00E13A2A" w:rsidP="00693968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>Nov</w:t>
            </w:r>
            <w:r w:rsidR="00693968">
              <w:rPr>
                <w:b/>
                <w:color w:val="7030A0"/>
                <w:sz w:val="22"/>
                <w:szCs w:val="22"/>
              </w:rPr>
              <w:t>ember</w:t>
            </w:r>
            <w:r w:rsidRPr="00D42D2E">
              <w:rPr>
                <w:b/>
                <w:color w:val="7030A0"/>
                <w:sz w:val="22"/>
                <w:szCs w:val="22"/>
              </w:rPr>
              <w:t xml:space="preserve"> 1</w:t>
            </w:r>
            <w:r w:rsidR="00DC488A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7380" w:type="dxa"/>
            <w:vAlign w:val="bottom"/>
          </w:tcPr>
          <w:p w:rsidR="00D94B23" w:rsidRPr="00CC2F6A" w:rsidRDefault="00D94B23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 xml:space="preserve">First draft of </w:t>
            </w:r>
            <w:r w:rsidR="000E0D29" w:rsidRPr="00CC2F6A">
              <w:rPr>
                <w:b/>
                <w:color w:val="7030A0"/>
                <w:sz w:val="22"/>
                <w:szCs w:val="22"/>
              </w:rPr>
              <w:t xml:space="preserve">second-year </w:t>
            </w:r>
            <w:r w:rsidRPr="00CC2F6A">
              <w:rPr>
                <w:b/>
                <w:color w:val="7030A0"/>
                <w:sz w:val="22"/>
                <w:szCs w:val="22"/>
              </w:rPr>
              <w:t>dossier submitted to School Director</w:t>
            </w:r>
          </w:p>
        </w:tc>
      </w:tr>
      <w:tr w:rsidR="00D94B23" w:rsidRPr="00D42D2E" w:rsidTr="00022915">
        <w:tc>
          <w:tcPr>
            <w:tcW w:w="2695" w:type="dxa"/>
            <w:vAlign w:val="bottom"/>
          </w:tcPr>
          <w:p w:rsidR="00D94B23" w:rsidRPr="00D42D2E" w:rsidRDefault="00D94B23" w:rsidP="00693968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 xml:space="preserve">December </w:t>
            </w:r>
            <w:r w:rsidR="00DC488A"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7380" w:type="dxa"/>
            <w:vAlign w:val="bottom"/>
          </w:tcPr>
          <w:p w:rsidR="00D94B23" w:rsidRPr="00CC2F6A" w:rsidRDefault="00D94B23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candidates meet with School Director to finalize dossier and supplemental materials</w:t>
            </w:r>
          </w:p>
        </w:tc>
      </w:tr>
      <w:tr w:rsidR="00D94B23" w:rsidRPr="00D42D2E" w:rsidTr="00022915">
        <w:tc>
          <w:tcPr>
            <w:tcW w:w="2695" w:type="dxa"/>
            <w:vAlign w:val="bottom"/>
          </w:tcPr>
          <w:p w:rsidR="00D94B23" w:rsidRPr="00D42D2E" w:rsidRDefault="00693968" w:rsidP="00211FC0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December 1</w:t>
            </w:r>
            <w:r w:rsidR="00DC488A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380" w:type="dxa"/>
            <w:vAlign w:val="bottom"/>
          </w:tcPr>
          <w:p w:rsidR="00D94B23" w:rsidRPr="00CC2F6A" w:rsidRDefault="00D94B23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A</w:t>
            </w:r>
            <w:r w:rsidR="005F4F26" w:rsidRPr="00CC2F6A">
              <w:rPr>
                <w:b/>
                <w:color w:val="7030A0"/>
                <w:sz w:val="22"/>
                <w:szCs w:val="22"/>
              </w:rPr>
              <w:t>SCs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submit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dossiers to </w:t>
            </w:r>
            <w:r w:rsidR="00E13A2A" w:rsidRPr="00CC2F6A">
              <w:rPr>
                <w:b/>
                <w:color w:val="7030A0"/>
                <w:sz w:val="22"/>
                <w:szCs w:val="22"/>
              </w:rPr>
              <w:t>ASC for Promotion &amp; Tenure</w:t>
            </w:r>
            <w:r w:rsidR="00410545" w:rsidRPr="00CC2F6A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9D34B3">
              <w:rPr>
                <w:b/>
                <w:color w:val="7030A0"/>
                <w:sz w:val="22"/>
                <w:szCs w:val="22"/>
              </w:rPr>
              <w:t xml:space="preserve">(D. Hamaty) </w:t>
            </w:r>
            <w:r w:rsidR="00410545" w:rsidRPr="00CC2F6A">
              <w:rPr>
                <w:b/>
                <w:color w:val="7030A0"/>
                <w:sz w:val="22"/>
                <w:szCs w:val="22"/>
              </w:rPr>
              <w:t>for format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review…</w:t>
            </w:r>
            <w:r w:rsidRPr="00CC2F6A">
              <w:rPr>
                <w:b/>
                <w:i/>
                <w:iCs/>
                <w:color w:val="7030A0"/>
                <w:sz w:val="22"/>
                <w:szCs w:val="22"/>
              </w:rPr>
              <w:t>1 copy only</w:t>
            </w:r>
          </w:p>
        </w:tc>
      </w:tr>
      <w:tr w:rsidR="00D94B23" w:rsidRPr="00D42D2E" w:rsidTr="00022915">
        <w:tc>
          <w:tcPr>
            <w:tcW w:w="2695" w:type="dxa"/>
            <w:vAlign w:val="bottom"/>
          </w:tcPr>
          <w:p w:rsidR="00D94B23" w:rsidRPr="00D42D2E" w:rsidRDefault="00D94B23" w:rsidP="00693968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 xml:space="preserve">January </w:t>
            </w:r>
            <w:r w:rsidR="000E0D29" w:rsidRPr="00D42D2E">
              <w:rPr>
                <w:b/>
                <w:color w:val="7030A0"/>
                <w:sz w:val="22"/>
                <w:szCs w:val="22"/>
              </w:rPr>
              <w:t>1</w:t>
            </w:r>
            <w:r w:rsidR="00DC488A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380" w:type="dxa"/>
            <w:vAlign w:val="bottom"/>
          </w:tcPr>
          <w:p w:rsidR="00D94B23" w:rsidRPr="00CC2F6A" w:rsidRDefault="00E13A2A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ASC for Promotion &amp; Tenure</w:t>
            </w:r>
            <w:r w:rsidR="00D94B23" w:rsidRPr="00CC2F6A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9D34B3">
              <w:rPr>
                <w:b/>
                <w:color w:val="7030A0"/>
                <w:sz w:val="22"/>
                <w:szCs w:val="22"/>
              </w:rPr>
              <w:t xml:space="preserve">(D. Hamaty) </w:t>
            </w:r>
            <w:r w:rsidR="00D94B23" w:rsidRPr="00CC2F6A">
              <w:rPr>
                <w:b/>
                <w:color w:val="7030A0"/>
                <w:sz w:val="22"/>
                <w:szCs w:val="22"/>
              </w:rPr>
              <w:t>returns 2</w:t>
            </w:r>
            <w:r w:rsidR="00D94B23"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="00D94B23" w:rsidRPr="00CC2F6A">
              <w:rPr>
                <w:b/>
                <w:color w:val="7030A0"/>
                <w:sz w:val="22"/>
                <w:szCs w:val="22"/>
              </w:rPr>
              <w:t xml:space="preserve"> year dossiers to School A</w:t>
            </w:r>
            <w:r w:rsidR="005F4F26" w:rsidRPr="00CC2F6A">
              <w:rPr>
                <w:b/>
                <w:color w:val="7030A0"/>
                <w:sz w:val="22"/>
                <w:szCs w:val="22"/>
              </w:rPr>
              <w:t>SCs</w:t>
            </w:r>
          </w:p>
        </w:tc>
      </w:tr>
      <w:tr w:rsidR="00693968" w:rsidRPr="00D42D2E" w:rsidTr="00022915">
        <w:tc>
          <w:tcPr>
            <w:tcW w:w="2695" w:type="dxa"/>
            <w:vAlign w:val="bottom"/>
          </w:tcPr>
          <w:p w:rsidR="00693968" w:rsidRPr="00D42D2E" w:rsidRDefault="00211FC0" w:rsidP="00693968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January 2</w:t>
            </w:r>
            <w:r w:rsidR="00DC488A">
              <w:rPr>
                <w:b/>
                <w:color w:val="7030A0"/>
                <w:sz w:val="22"/>
                <w:szCs w:val="22"/>
              </w:rPr>
              <w:t>0</w:t>
            </w:r>
          </w:p>
        </w:tc>
        <w:tc>
          <w:tcPr>
            <w:tcW w:w="7380" w:type="dxa"/>
            <w:vAlign w:val="bottom"/>
          </w:tcPr>
          <w:p w:rsidR="00693968" w:rsidRPr="00CC2F6A" w:rsidRDefault="00693968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Candidates finalize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dossiers and supplemental materials with School Director</w:t>
            </w:r>
          </w:p>
        </w:tc>
      </w:tr>
      <w:tr w:rsidR="00D94B23" w:rsidRPr="00D42D2E" w:rsidTr="00022915">
        <w:tc>
          <w:tcPr>
            <w:tcW w:w="2695" w:type="dxa"/>
            <w:shd w:val="clear" w:color="auto" w:fill="FFFF00"/>
            <w:vAlign w:val="bottom"/>
          </w:tcPr>
          <w:p w:rsidR="00D94B23" w:rsidRPr="00D42D2E" w:rsidRDefault="00D94B23" w:rsidP="00693968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 xml:space="preserve">January </w:t>
            </w:r>
            <w:r w:rsidR="00F53CF8" w:rsidRPr="00D42D2E">
              <w:rPr>
                <w:b/>
                <w:color w:val="7030A0"/>
                <w:sz w:val="22"/>
                <w:szCs w:val="22"/>
              </w:rPr>
              <w:t>2</w:t>
            </w:r>
            <w:r w:rsidR="00DC488A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380" w:type="dxa"/>
            <w:shd w:val="clear" w:color="auto" w:fill="FFFF00"/>
            <w:vAlign w:val="bottom"/>
          </w:tcPr>
          <w:p w:rsidR="00D94B23" w:rsidRPr="00CC2F6A" w:rsidRDefault="00D94B23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Candidate submits final copy of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 and supplemental materials to School Director for distribution to School Committee</w:t>
            </w:r>
          </w:p>
        </w:tc>
      </w:tr>
      <w:tr w:rsidR="005A1CE0" w:rsidRPr="00D42D2E" w:rsidTr="00022915">
        <w:trPr>
          <w:trHeight w:val="530"/>
        </w:trPr>
        <w:tc>
          <w:tcPr>
            <w:tcW w:w="2695" w:type="dxa"/>
            <w:vAlign w:val="bottom"/>
          </w:tcPr>
          <w:p w:rsidR="005A1CE0" w:rsidRPr="00D42D2E" w:rsidRDefault="005A1CE0" w:rsidP="003545C8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 xml:space="preserve">February </w:t>
            </w:r>
            <w:r w:rsidR="00DC488A">
              <w:rPr>
                <w:b/>
                <w:color w:val="7030A0"/>
                <w:sz w:val="22"/>
                <w:szCs w:val="22"/>
              </w:rPr>
              <w:t>6</w:t>
            </w:r>
          </w:p>
        </w:tc>
        <w:tc>
          <w:tcPr>
            <w:tcW w:w="7380" w:type="dxa"/>
            <w:vAlign w:val="bottom"/>
          </w:tcPr>
          <w:p w:rsidR="005A1CE0" w:rsidRPr="00CC2F6A" w:rsidRDefault="005A1CE0" w:rsidP="003545C8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School Committees return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dossiers to School Directors</w:t>
            </w:r>
          </w:p>
        </w:tc>
      </w:tr>
      <w:tr w:rsidR="00F53CF8" w:rsidRPr="00D42D2E" w:rsidTr="00022915">
        <w:tc>
          <w:tcPr>
            <w:tcW w:w="2695" w:type="dxa"/>
            <w:vAlign w:val="bottom"/>
          </w:tcPr>
          <w:p w:rsidR="00F53CF8" w:rsidRPr="00D42D2E" w:rsidRDefault="00F53CF8" w:rsidP="00540C99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February 15</w:t>
            </w:r>
          </w:p>
        </w:tc>
        <w:tc>
          <w:tcPr>
            <w:tcW w:w="7380" w:type="dxa"/>
            <w:vAlign w:val="bottom"/>
          </w:tcPr>
          <w:p w:rsidR="00F53CF8" w:rsidRPr="00CC2F6A" w:rsidRDefault="00F53CF8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sz w:val="22"/>
                <w:szCs w:val="22"/>
              </w:rPr>
              <w:t>Deadline for all candidates to submit factual materials to be included in dossiers currently under review</w:t>
            </w:r>
          </w:p>
        </w:tc>
      </w:tr>
      <w:tr w:rsidR="00F53CF8" w:rsidRPr="00D42D2E" w:rsidTr="00022915">
        <w:trPr>
          <w:trHeight w:val="570"/>
        </w:trPr>
        <w:tc>
          <w:tcPr>
            <w:tcW w:w="2695" w:type="dxa"/>
            <w:vAlign w:val="bottom"/>
          </w:tcPr>
          <w:p w:rsidR="00F53CF8" w:rsidRPr="00D42D2E" w:rsidRDefault="00E13A2A" w:rsidP="00211FC0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>Feb</w:t>
            </w:r>
            <w:r w:rsidR="009054E1" w:rsidRPr="00D42D2E">
              <w:rPr>
                <w:b/>
                <w:color w:val="7030A0"/>
                <w:sz w:val="22"/>
                <w:szCs w:val="22"/>
              </w:rPr>
              <w:t>ruary</w:t>
            </w:r>
            <w:r w:rsidR="00F53CF8" w:rsidRPr="00D42D2E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211FC0">
              <w:rPr>
                <w:b/>
                <w:color w:val="7030A0"/>
                <w:sz w:val="22"/>
                <w:szCs w:val="22"/>
              </w:rPr>
              <w:t>2</w:t>
            </w:r>
            <w:r w:rsidR="00DC488A">
              <w:rPr>
                <w:b/>
                <w:color w:val="7030A0"/>
                <w:sz w:val="22"/>
                <w:szCs w:val="22"/>
              </w:rPr>
              <w:t>1</w:t>
            </w:r>
          </w:p>
        </w:tc>
        <w:tc>
          <w:tcPr>
            <w:tcW w:w="7380" w:type="dxa"/>
            <w:vAlign w:val="bottom"/>
          </w:tcPr>
          <w:p w:rsidR="00F53CF8" w:rsidRPr="00CC2F6A" w:rsidRDefault="00F53CF8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School Directors submit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</w:t>
            </w:r>
            <w:r w:rsidR="00A4741B">
              <w:rPr>
                <w:b/>
                <w:color w:val="7030A0"/>
                <w:sz w:val="22"/>
                <w:szCs w:val="22"/>
              </w:rPr>
              <w:t xml:space="preserve"> review</w:t>
            </w:r>
            <w:r w:rsidRPr="00CC2F6A">
              <w:rPr>
                <w:b/>
                <w:color w:val="7030A0"/>
                <w:sz w:val="22"/>
                <w:szCs w:val="22"/>
              </w:rPr>
              <w:t>s to College Committee</w:t>
            </w:r>
          </w:p>
        </w:tc>
      </w:tr>
      <w:tr w:rsidR="00F53CF8" w:rsidRPr="00D42D2E" w:rsidTr="00022915">
        <w:trPr>
          <w:trHeight w:val="467"/>
        </w:trPr>
        <w:tc>
          <w:tcPr>
            <w:tcW w:w="2695" w:type="dxa"/>
            <w:vAlign w:val="bottom"/>
          </w:tcPr>
          <w:p w:rsidR="00F53CF8" w:rsidRPr="00D42D2E" w:rsidRDefault="006E7954" w:rsidP="00CC2F6A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 xml:space="preserve">March </w:t>
            </w:r>
            <w:r w:rsidR="00211FC0">
              <w:rPr>
                <w:b/>
                <w:color w:val="7030A0"/>
                <w:sz w:val="22"/>
                <w:szCs w:val="22"/>
              </w:rPr>
              <w:t>2</w:t>
            </w:r>
            <w:r w:rsidR="00DC488A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380" w:type="dxa"/>
            <w:vAlign w:val="bottom"/>
          </w:tcPr>
          <w:p w:rsidR="00F53CF8" w:rsidRPr="00CC2F6A" w:rsidRDefault="00F53CF8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College Committee submits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</w:t>
            </w:r>
            <w:r w:rsidR="00A4741B">
              <w:rPr>
                <w:b/>
                <w:color w:val="7030A0"/>
                <w:sz w:val="22"/>
                <w:szCs w:val="22"/>
              </w:rPr>
              <w:t xml:space="preserve"> review</w:t>
            </w:r>
            <w:r w:rsidRPr="00CC2F6A">
              <w:rPr>
                <w:b/>
                <w:color w:val="7030A0"/>
                <w:sz w:val="22"/>
                <w:szCs w:val="22"/>
              </w:rPr>
              <w:t>s to College Dean</w:t>
            </w:r>
          </w:p>
        </w:tc>
      </w:tr>
      <w:tr w:rsidR="00F53CF8" w:rsidRPr="00D42D2E" w:rsidTr="00022915">
        <w:tc>
          <w:tcPr>
            <w:tcW w:w="2695" w:type="dxa"/>
            <w:vAlign w:val="bottom"/>
          </w:tcPr>
          <w:p w:rsidR="00F53CF8" w:rsidRPr="00D42D2E" w:rsidRDefault="009054E1" w:rsidP="006E7954">
            <w:pPr>
              <w:rPr>
                <w:b/>
                <w:color w:val="7030A0"/>
                <w:sz w:val="22"/>
                <w:szCs w:val="22"/>
              </w:rPr>
            </w:pPr>
            <w:r w:rsidRPr="00D42D2E">
              <w:rPr>
                <w:b/>
                <w:color w:val="7030A0"/>
                <w:sz w:val="22"/>
                <w:szCs w:val="22"/>
              </w:rPr>
              <w:t>April 1</w:t>
            </w:r>
            <w:r w:rsidR="00DC488A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7380" w:type="dxa"/>
            <w:vAlign w:val="bottom"/>
          </w:tcPr>
          <w:p w:rsidR="00F53CF8" w:rsidRPr="00CC2F6A" w:rsidRDefault="00F53CF8" w:rsidP="00CC2F6A">
            <w:pPr>
              <w:pStyle w:val="ListParagraph"/>
              <w:numPr>
                <w:ilvl w:val="0"/>
                <w:numId w:val="19"/>
              </w:numPr>
              <w:rPr>
                <w:b/>
                <w:color w:val="7030A0"/>
                <w:sz w:val="22"/>
                <w:szCs w:val="22"/>
              </w:rPr>
            </w:pPr>
            <w:r w:rsidRPr="00CC2F6A">
              <w:rPr>
                <w:b/>
                <w:color w:val="7030A0"/>
                <w:sz w:val="22"/>
                <w:szCs w:val="22"/>
              </w:rPr>
              <w:t>College Dean prepares 2</w:t>
            </w:r>
            <w:r w:rsidRPr="00CC2F6A">
              <w:rPr>
                <w:b/>
                <w:color w:val="7030A0"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year dossiers and distributes to </w:t>
            </w:r>
            <w:r w:rsidR="009054E1" w:rsidRPr="00CC2F6A">
              <w:rPr>
                <w:b/>
                <w:color w:val="7030A0"/>
                <w:sz w:val="22"/>
                <w:szCs w:val="22"/>
              </w:rPr>
              <w:t>ASC for Promotion &amp; Tenure</w:t>
            </w:r>
            <w:r w:rsidRPr="00CC2F6A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9D34B3">
              <w:rPr>
                <w:b/>
                <w:color w:val="7030A0"/>
                <w:sz w:val="22"/>
                <w:szCs w:val="22"/>
              </w:rPr>
              <w:t xml:space="preserve">(D. Hamaty) </w:t>
            </w:r>
            <w:r w:rsidRPr="00CC2F6A">
              <w:rPr>
                <w:b/>
                <w:color w:val="7030A0"/>
                <w:sz w:val="22"/>
                <w:szCs w:val="22"/>
              </w:rPr>
              <w:t>for final internal processing</w:t>
            </w:r>
          </w:p>
        </w:tc>
      </w:tr>
      <w:tr w:rsidR="00DC488A" w:rsidRPr="00D42D2E" w:rsidTr="0002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2695" w:type="dxa"/>
            <w:vAlign w:val="bottom"/>
          </w:tcPr>
          <w:p w:rsidR="00DC488A" w:rsidRPr="00D42D2E" w:rsidRDefault="00DC488A" w:rsidP="00722FBD">
            <w:pPr>
              <w:rPr>
                <w:b/>
                <w:color w:val="0070C0"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April 24</w:t>
            </w:r>
          </w:p>
        </w:tc>
        <w:tc>
          <w:tcPr>
            <w:tcW w:w="7380" w:type="dxa"/>
            <w:vAlign w:val="bottom"/>
          </w:tcPr>
          <w:p w:rsidR="00DC488A" w:rsidRPr="00D42D2E" w:rsidRDefault="00DC488A" w:rsidP="00722FBD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D42D2E">
              <w:rPr>
                <w:b/>
                <w:sz w:val="22"/>
                <w:szCs w:val="22"/>
              </w:rPr>
              <w:t>Deadline for College Dean to certify to Vice Provost for Academic Affairs that all prov</w:t>
            </w:r>
            <w:r>
              <w:rPr>
                <w:b/>
                <w:sz w:val="22"/>
                <w:szCs w:val="22"/>
              </w:rPr>
              <w:t>isional candidate dossiers have reviewed</w:t>
            </w:r>
          </w:p>
        </w:tc>
      </w:tr>
      <w:tr w:rsidR="00DB4367" w:rsidRPr="00DB4367" w:rsidTr="00022915">
        <w:tc>
          <w:tcPr>
            <w:tcW w:w="2695" w:type="dxa"/>
            <w:vAlign w:val="bottom"/>
          </w:tcPr>
          <w:p w:rsidR="00F53CF8" w:rsidRPr="00DB4367" w:rsidRDefault="006E7954" w:rsidP="006E79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 to June 1</w:t>
            </w:r>
          </w:p>
        </w:tc>
        <w:tc>
          <w:tcPr>
            <w:tcW w:w="7380" w:type="dxa"/>
            <w:vAlign w:val="bottom"/>
          </w:tcPr>
          <w:p w:rsidR="00F53CF8" w:rsidRPr="00CC2F6A" w:rsidRDefault="00F53CF8" w:rsidP="00CC2F6A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CC2F6A">
              <w:rPr>
                <w:b/>
                <w:sz w:val="22"/>
                <w:szCs w:val="22"/>
              </w:rPr>
              <w:t>College Dean sends notification to 2</w:t>
            </w:r>
            <w:r w:rsidRPr="00CC2F6A">
              <w:rPr>
                <w:b/>
                <w:sz w:val="22"/>
                <w:szCs w:val="22"/>
                <w:vertAlign w:val="superscript"/>
              </w:rPr>
              <w:t>nd</w:t>
            </w:r>
            <w:r w:rsidRPr="00CC2F6A">
              <w:rPr>
                <w:b/>
                <w:sz w:val="22"/>
                <w:szCs w:val="22"/>
              </w:rPr>
              <w:t xml:space="preserve"> year candidates regarding Pro</w:t>
            </w:r>
            <w:r w:rsidR="0061758C" w:rsidRPr="00CC2F6A">
              <w:rPr>
                <w:b/>
                <w:sz w:val="22"/>
                <w:szCs w:val="22"/>
              </w:rPr>
              <w:t>motion and Tenure review status</w:t>
            </w:r>
          </w:p>
        </w:tc>
      </w:tr>
    </w:tbl>
    <w:p w:rsidR="00D94B23" w:rsidRDefault="00D94B23">
      <w:pPr>
        <w:rPr>
          <w:b/>
          <w:sz w:val="22"/>
          <w:szCs w:val="22"/>
        </w:rPr>
      </w:pPr>
    </w:p>
    <w:p w:rsidR="00D42D2E" w:rsidRDefault="00D42D2E">
      <w:pPr>
        <w:rPr>
          <w:b/>
          <w:sz w:val="22"/>
          <w:szCs w:val="22"/>
        </w:rPr>
      </w:pPr>
    </w:p>
    <w:p w:rsidR="00B80EFE" w:rsidRPr="00D42D2E" w:rsidRDefault="00B80EFE">
      <w:pPr>
        <w:rPr>
          <w:b/>
          <w:sz w:val="22"/>
          <w:szCs w:val="22"/>
        </w:rPr>
      </w:pPr>
    </w:p>
    <w:p w:rsidR="00CE7CCA" w:rsidRPr="00D42D2E" w:rsidRDefault="002C40A1">
      <w:pPr>
        <w:rPr>
          <w:b/>
          <w:sz w:val="22"/>
          <w:szCs w:val="22"/>
        </w:rPr>
      </w:pPr>
      <w:r w:rsidRPr="00D42D2E">
        <w:rPr>
          <w:b/>
          <w:sz w:val="22"/>
          <w:szCs w:val="22"/>
        </w:rPr>
        <w:t>Legend</w:t>
      </w:r>
      <w:r w:rsidR="00CE7CCA" w:rsidRPr="00D42D2E">
        <w:rPr>
          <w:b/>
          <w:sz w:val="22"/>
          <w:szCs w:val="22"/>
        </w:rPr>
        <w:t>:</w:t>
      </w:r>
    </w:p>
    <w:p w:rsidR="00CE7CCA" w:rsidRPr="00D33656" w:rsidRDefault="00CE7CCA">
      <w:pPr>
        <w:rPr>
          <w:b/>
          <w:sz w:val="8"/>
          <w:szCs w:val="8"/>
        </w:rPr>
      </w:pPr>
    </w:p>
    <w:p w:rsidR="00CE7CCA" w:rsidRPr="00D42D2E" w:rsidRDefault="00CE7CCA" w:rsidP="003A471C">
      <w:pPr>
        <w:ind w:firstLine="720"/>
        <w:rPr>
          <w:b/>
          <w:color w:val="7030A0"/>
          <w:sz w:val="22"/>
          <w:szCs w:val="22"/>
        </w:rPr>
      </w:pPr>
      <w:r w:rsidRPr="00D42D2E">
        <w:rPr>
          <w:b/>
          <w:color w:val="7030A0"/>
          <w:sz w:val="22"/>
          <w:szCs w:val="22"/>
        </w:rPr>
        <w:t>2</w:t>
      </w:r>
      <w:r w:rsidRPr="00D42D2E">
        <w:rPr>
          <w:b/>
          <w:color w:val="7030A0"/>
          <w:sz w:val="22"/>
          <w:szCs w:val="22"/>
          <w:vertAlign w:val="superscript"/>
        </w:rPr>
        <w:t>nd</w:t>
      </w:r>
      <w:r w:rsidRPr="00D42D2E">
        <w:rPr>
          <w:b/>
          <w:color w:val="7030A0"/>
          <w:sz w:val="22"/>
          <w:szCs w:val="22"/>
        </w:rPr>
        <w:t xml:space="preserve"> Year Candidates</w:t>
      </w:r>
      <w:r w:rsidR="005E1317" w:rsidRPr="00D42D2E">
        <w:rPr>
          <w:b/>
          <w:color w:val="7030A0"/>
          <w:sz w:val="22"/>
          <w:szCs w:val="22"/>
        </w:rPr>
        <w:t xml:space="preserve"> (Including Third Year Reviews</w:t>
      </w:r>
      <w:r w:rsidR="00CD74B0">
        <w:rPr>
          <w:b/>
          <w:color w:val="7030A0"/>
          <w:sz w:val="22"/>
          <w:szCs w:val="22"/>
        </w:rPr>
        <w:t xml:space="preserve"> &amp; </w:t>
      </w:r>
      <w:proofErr w:type="gramStart"/>
      <w:r w:rsidR="00CD74B0">
        <w:rPr>
          <w:b/>
          <w:color w:val="7030A0"/>
          <w:sz w:val="22"/>
          <w:szCs w:val="22"/>
        </w:rPr>
        <w:t>Non Tenure</w:t>
      </w:r>
      <w:proofErr w:type="gramEnd"/>
      <w:r w:rsidR="00CD74B0">
        <w:rPr>
          <w:b/>
          <w:color w:val="7030A0"/>
          <w:sz w:val="22"/>
          <w:szCs w:val="22"/>
        </w:rPr>
        <w:t xml:space="preserve"> Track Reviews</w:t>
      </w:r>
      <w:r w:rsidR="005E1317" w:rsidRPr="00D42D2E">
        <w:rPr>
          <w:b/>
          <w:color w:val="7030A0"/>
          <w:sz w:val="22"/>
          <w:szCs w:val="22"/>
        </w:rPr>
        <w:t>)</w:t>
      </w:r>
    </w:p>
    <w:p w:rsidR="00CE7CCA" w:rsidRPr="00D33656" w:rsidRDefault="00CE7CCA">
      <w:pPr>
        <w:rPr>
          <w:b/>
          <w:sz w:val="8"/>
          <w:szCs w:val="8"/>
        </w:rPr>
      </w:pPr>
    </w:p>
    <w:p w:rsidR="00D524CF" w:rsidRDefault="00CE7CCA" w:rsidP="003A471C">
      <w:pPr>
        <w:ind w:firstLine="720"/>
        <w:rPr>
          <w:b/>
          <w:sz w:val="22"/>
          <w:szCs w:val="22"/>
        </w:rPr>
      </w:pPr>
      <w:r w:rsidRPr="00D42D2E">
        <w:rPr>
          <w:b/>
          <w:sz w:val="22"/>
          <w:szCs w:val="22"/>
        </w:rPr>
        <w:t>All Candidates</w:t>
      </w:r>
      <w:r w:rsidR="007E74C3" w:rsidRPr="00D42D2E">
        <w:rPr>
          <w:b/>
          <w:sz w:val="22"/>
          <w:szCs w:val="22"/>
        </w:rPr>
        <w:t xml:space="preserve">  </w:t>
      </w:r>
    </w:p>
    <w:p w:rsidR="00D42D2E" w:rsidRPr="00D33656" w:rsidRDefault="007E74C3">
      <w:pPr>
        <w:rPr>
          <w:b/>
          <w:sz w:val="8"/>
          <w:szCs w:val="8"/>
        </w:rPr>
      </w:pPr>
      <w:r w:rsidRPr="00D33656">
        <w:rPr>
          <w:b/>
          <w:sz w:val="8"/>
          <w:szCs w:val="8"/>
        </w:rPr>
        <w:t xml:space="preserve">                    </w:t>
      </w:r>
    </w:p>
    <w:p w:rsidR="00505E1E" w:rsidRPr="00D42D2E" w:rsidRDefault="001560CA" w:rsidP="003A471C">
      <w:pPr>
        <w:ind w:firstLine="720"/>
        <w:rPr>
          <w:b/>
          <w:color w:val="FF0000"/>
          <w:sz w:val="22"/>
          <w:szCs w:val="22"/>
        </w:rPr>
      </w:pPr>
      <w:r w:rsidRPr="00D42D2E">
        <w:rPr>
          <w:b/>
          <w:color w:val="FF0000"/>
          <w:sz w:val="22"/>
          <w:szCs w:val="22"/>
        </w:rPr>
        <w:t xml:space="preserve">Chancellor’s Office </w:t>
      </w:r>
    </w:p>
    <w:sectPr w:rsidR="00505E1E" w:rsidRPr="00D42D2E" w:rsidSect="00B8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F3" w:rsidRDefault="00C91BF3">
      <w:r>
        <w:separator/>
      </w:r>
    </w:p>
  </w:endnote>
  <w:endnote w:type="continuationSeparator" w:id="0">
    <w:p w:rsidR="00C91BF3" w:rsidRDefault="00C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B" w:rsidRDefault="00420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6FB" w:rsidRDefault="004206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FB" w:rsidRDefault="00420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F8B">
      <w:rPr>
        <w:rStyle w:val="PageNumber"/>
        <w:noProof/>
      </w:rPr>
      <w:t>3</w:t>
    </w:r>
    <w:r>
      <w:rPr>
        <w:rStyle w:val="PageNumber"/>
      </w:rPr>
      <w:fldChar w:fldCharType="end"/>
    </w:r>
  </w:p>
  <w:p w:rsidR="004206FB" w:rsidRDefault="004206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FB" w:rsidRDefault="00284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F3" w:rsidRDefault="00C91BF3">
      <w:r>
        <w:separator/>
      </w:r>
    </w:p>
  </w:footnote>
  <w:footnote w:type="continuationSeparator" w:id="0">
    <w:p w:rsidR="00C91BF3" w:rsidRDefault="00C9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FB" w:rsidRDefault="0028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FB" w:rsidRDefault="00284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FB" w:rsidRDefault="0028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5B"/>
    <w:multiLevelType w:val="hybridMultilevel"/>
    <w:tmpl w:val="D3B8CAA0"/>
    <w:lvl w:ilvl="0" w:tplc="CEAE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06F"/>
    <w:multiLevelType w:val="hybridMultilevel"/>
    <w:tmpl w:val="05107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62E"/>
    <w:multiLevelType w:val="hybridMultilevel"/>
    <w:tmpl w:val="8374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313"/>
    <w:multiLevelType w:val="hybridMultilevel"/>
    <w:tmpl w:val="A4B8B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2882"/>
    <w:multiLevelType w:val="hybridMultilevel"/>
    <w:tmpl w:val="DC74F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B5056"/>
    <w:multiLevelType w:val="hybridMultilevel"/>
    <w:tmpl w:val="7946E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1673D"/>
    <w:multiLevelType w:val="hybridMultilevel"/>
    <w:tmpl w:val="2F70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1F08"/>
    <w:multiLevelType w:val="hybridMultilevel"/>
    <w:tmpl w:val="4B4E6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5B33"/>
    <w:multiLevelType w:val="hybridMultilevel"/>
    <w:tmpl w:val="0188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A2C4E"/>
    <w:multiLevelType w:val="hybridMultilevel"/>
    <w:tmpl w:val="EFD68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1251C"/>
    <w:multiLevelType w:val="hybridMultilevel"/>
    <w:tmpl w:val="A66CF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E516C"/>
    <w:multiLevelType w:val="hybridMultilevel"/>
    <w:tmpl w:val="D70A4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6EC9"/>
    <w:multiLevelType w:val="hybridMultilevel"/>
    <w:tmpl w:val="7B387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379E"/>
    <w:multiLevelType w:val="hybridMultilevel"/>
    <w:tmpl w:val="C316A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174EF"/>
    <w:multiLevelType w:val="hybridMultilevel"/>
    <w:tmpl w:val="793EC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67FB"/>
    <w:multiLevelType w:val="hybridMultilevel"/>
    <w:tmpl w:val="7CD22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6CC4"/>
    <w:multiLevelType w:val="hybridMultilevel"/>
    <w:tmpl w:val="B654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335"/>
    <w:multiLevelType w:val="hybridMultilevel"/>
    <w:tmpl w:val="7DA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8B4"/>
    <w:multiLevelType w:val="hybridMultilevel"/>
    <w:tmpl w:val="10D41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2188"/>
    <w:multiLevelType w:val="hybridMultilevel"/>
    <w:tmpl w:val="3E62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473F"/>
    <w:multiLevelType w:val="hybridMultilevel"/>
    <w:tmpl w:val="F7647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A23AE"/>
    <w:multiLevelType w:val="hybridMultilevel"/>
    <w:tmpl w:val="A2F0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A6ACF"/>
    <w:multiLevelType w:val="hybridMultilevel"/>
    <w:tmpl w:val="C786F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F66B32"/>
    <w:multiLevelType w:val="hybridMultilevel"/>
    <w:tmpl w:val="FA96D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0"/>
  </w:num>
  <w:num w:numId="5">
    <w:abstractNumId w:val="1"/>
  </w:num>
  <w:num w:numId="6">
    <w:abstractNumId w:val="9"/>
  </w:num>
  <w:num w:numId="7">
    <w:abstractNumId w:val="21"/>
  </w:num>
  <w:num w:numId="8">
    <w:abstractNumId w:val="8"/>
  </w:num>
  <w:num w:numId="9">
    <w:abstractNumId w:val="6"/>
  </w:num>
  <w:num w:numId="10">
    <w:abstractNumId w:val="19"/>
  </w:num>
  <w:num w:numId="11">
    <w:abstractNumId w:val="2"/>
  </w:num>
  <w:num w:numId="12">
    <w:abstractNumId w:val="18"/>
  </w:num>
  <w:num w:numId="13">
    <w:abstractNumId w:val="12"/>
  </w:num>
  <w:num w:numId="14">
    <w:abstractNumId w:val="16"/>
  </w:num>
  <w:num w:numId="15">
    <w:abstractNumId w:val="14"/>
  </w:num>
  <w:num w:numId="16">
    <w:abstractNumId w:val="7"/>
  </w:num>
  <w:num w:numId="17">
    <w:abstractNumId w:val="4"/>
  </w:num>
  <w:num w:numId="18">
    <w:abstractNumId w:val="23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0B"/>
    <w:rsid w:val="00007062"/>
    <w:rsid w:val="00007318"/>
    <w:rsid w:val="00022915"/>
    <w:rsid w:val="000811EF"/>
    <w:rsid w:val="000931FC"/>
    <w:rsid w:val="00095630"/>
    <w:rsid w:val="000A2B00"/>
    <w:rsid w:val="000A5337"/>
    <w:rsid w:val="000A59E1"/>
    <w:rsid w:val="000E0D29"/>
    <w:rsid w:val="000F13C4"/>
    <w:rsid w:val="000F2CB4"/>
    <w:rsid w:val="001104F4"/>
    <w:rsid w:val="00117EB4"/>
    <w:rsid w:val="00124486"/>
    <w:rsid w:val="00126D12"/>
    <w:rsid w:val="001505E7"/>
    <w:rsid w:val="00151EDD"/>
    <w:rsid w:val="00152FCE"/>
    <w:rsid w:val="001560CA"/>
    <w:rsid w:val="001604C8"/>
    <w:rsid w:val="001A2690"/>
    <w:rsid w:val="001B2C65"/>
    <w:rsid w:val="001B4B79"/>
    <w:rsid w:val="001C06FA"/>
    <w:rsid w:val="001C1DB5"/>
    <w:rsid w:val="001E3368"/>
    <w:rsid w:val="001F3371"/>
    <w:rsid w:val="001F6CE1"/>
    <w:rsid w:val="0020241B"/>
    <w:rsid w:val="00203FB5"/>
    <w:rsid w:val="00205F2C"/>
    <w:rsid w:val="00211FC0"/>
    <w:rsid w:val="0021604A"/>
    <w:rsid w:val="00216CFB"/>
    <w:rsid w:val="002643B8"/>
    <w:rsid w:val="00265589"/>
    <w:rsid w:val="00283225"/>
    <w:rsid w:val="00284CFB"/>
    <w:rsid w:val="00292DBE"/>
    <w:rsid w:val="002A3817"/>
    <w:rsid w:val="002A58DE"/>
    <w:rsid w:val="002A5F0B"/>
    <w:rsid w:val="002B7514"/>
    <w:rsid w:val="002C40A1"/>
    <w:rsid w:val="002D4B96"/>
    <w:rsid w:val="002E5E3B"/>
    <w:rsid w:val="002F0484"/>
    <w:rsid w:val="002F752B"/>
    <w:rsid w:val="002F7E27"/>
    <w:rsid w:val="0030544B"/>
    <w:rsid w:val="0030699D"/>
    <w:rsid w:val="003111D3"/>
    <w:rsid w:val="0031557C"/>
    <w:rsid w:val="00337680"/>
    <w:rsid w:val="0034546A"/>
    <w:rsid w:val="00350FCA"/>
    <w:rsid w:val="003520D5"/>
    <w:rsid w:val="003541FD"/>
    <w:rsid w:val="00362F9F"/>
    <w:rsid w:val="00366EB2"/>
    <w:rsid w:val="00367D29"/>
    <w:rsid w:val="003831AA"/>
    <w:rsid w:val="0039034A"/>
    <w:rsid w:val="003A1B83"/>
    <w:rsid w:val="003A471C"/>
    <w:rsid w:val="003E02A4"/>
    <w:rsid w:val="003E4C9F"/>
    <w:rsid w:val="00410545"/>
    <w:rsid w:val="00415F89"/>
    <w:rsid w:val="00417DE6"/>
    <w:rsid w:val="004206FB"/>
    <w:rsid w:val="00426F06"/>
    <w:rsid w:val="00433146"/>
    <w:rsid w:val="004438DD"/>
    <w:rsid w:val="0045288F"/>
    <w:rsid w:val="00454339"/>
    <w:rsid w:val="004644E5"/>
    <w:rsid w:val="00481F16"/>
    <w:rsid w:val="004A35EC"/>
    <w:rsid w:val="004B35B5"/>
    <w:rsid w:val="004B4500"/>
    <w:rsid w:val="004C1381"/>
    <w:rsid w:val="004C1CB4"/>
    <w:rsid w:val="004C228E"/>
    <w:rsid w:val="004C27A5"/>
    <w:rsid w:val="004D4780"/>
    <w:rsid w:val="004D6F0E"/>
    <w:rsid w:val="00505E1E"/>
    <w:rsid w:val="0050702B"/>
    <w:rsid w:val="00523011"/>
    <w:rsid w:val="00526C9C"/>
    <w:rsid w:val="00530C7C"/>
    <w:rsid w:val="005331D2"/>
    <w:rsid w:val="00536A68"/>
    <w:rsid w:val="00540C99"/>
    <w:rsid w:val="00566D8B"/>
    <w:rsid w:val="00573A0B"/>
    <w:rsid w:val="00574249"/>
    <w:rsid w:val="00577B2C"/>
    <w:rsid w:val="005A1CE0"/>
    <w:rsid w:val="005A1F44"/>
    <w:rsid w:val="005A6C92"/>
    <w:rsid w:val="005D741F"/>
    <w:rsid w:val="005E1317"/>
    <w:rsid w:val="005E2409"/>
    <w:rsid w:val="005F2FE2"/>
    <w:rsid w:val="005F4F26"/>
    <w:rsid w:val="00610327"/>
    <w:rsid w:val="0061758C"/>
    <w:rsid w:val="00625D1F"/>
    <w:rsid w:val="006608EF"/>
    <w:rsid w:val="00672D5C"/>
    <w:rsid w:val="00683CF7"/>
    <w:rsid w:val="00693968"/>
    <w:rsid w:val="00695011"/>
    <w:rsid w:val="00697F8B"/>
    <w:rsid w:val="006A1E3E"/>
    <w:rsid w:val="006E0951"/>
    <w:rsid w:val="006E7954"/>
    <w:rsid w:val="00745CE7"/>
    <w:rsid w:val="007658E6"/>
    <w:rsid w:val="00777ACE"/>
    <w:rsid w:val="00781C19"/>
    <w:rsid w:val="00797625"/>
    <w:rsid w:val="007A3E77"/>
    <w:rsid w:val="007B4F39"/>
    <w:rsid w:val="007B6683"/>
    <w:rsid w:val="007C0F6A"/>
    <w:rsid w:val="007C5408"/>
    <w:rsid w:val="007C6128"/>
    <w:rsid w:val="007D261E"/>
    <w:rsid w:val="007D4401"/>
    <w:rsid w:val="007E0A06"/>
    <w:rsid w:val="007E74C3"/>
    <w:rsid w:val="00800B3D"/>
    <w:rsid w:val="00807168"/>
    <w:rsid w:val="008120DB"/>
    <w:rsid w:val="00820C5A"/>
    <w:rsid w:val="0082248C"/>
    <w:rsid w:val="00822B45"/>
    <w:rsid w:val="00854384"/>
    <w:rsid w:val="00880CE6"/>
    <w:rsid w:val="008B01FA"/>
    <w:rsid w:val="008B5A05"/>
    <w:rsid w:val="008C54DB"/>
    <w:rsid w:val="008E5DBD"/>
    <w:rsid w:val="008F53F9"/>
    <w:rsid w:val="009054E1"/>
    <w:rsid w:val="00912C2F"/>
    <w:rsid w:val="00922C1B"/>
    <w:rsid w:val="00965BF3"/>
    <w:rsid w:val="00966214"/>
    <w:rsid w:val="00983746"/>
    <w:rsid w:val="00987348"/>
    <w:rsid w:val="009A1968"/>
    <w:rsid w:val="009C1127"/>
    <w:rsid w:val="009D34B3"/>
    <w:rsid w:val="009D670A"/>
    <w:rsid w:val="009F6842"/>
    <w:rsid w:val="00A03DCA"/>
    <w:rsid w:val="00A34F0C"/>
    <w:rsid w:val="00A44F54"/>
    <w:rsid w:val="00A4741B"/>
    <w:rsid w:val="00A63B09"/>
    <w:rsid w:val="00A677A9"/>
    <w:rsid w:val="00A77A89"/>
    <w:rsid w:val="00A8374E"/>
    <w:rsid w:val="00A86842"/>
    <w:rsid w:val="00A93260"/>
    <w:rsid w:val="00AC0D23"/>
    <w:rsid w:val="00B04E2A"/>
    <w:rsid w:val="00B051F6"/>
    <w:rsid w:val="00B138FB"/>
    <w:rsid w:val="00B237CC"/>
    <w:rsid w:val="00B25F82"/>
    <w:rsid w:val="00B5169E"/>
    <w:rsid w:val="00B564ED"/>
    <w:rsid w:val="00B77A3A"/>
    <w:rsid w:val="00B8006F"/>
    <w:rsid w:val="00B80EFE"/>
    <w:rsid w:val="00B92A5D"/>
    <w:rsid w:val="00BB5297"/>
    <w:rsid w:val="00BB59B6"/>
    <w:rsid w:val="00C30CDA"/>
    <w:rsid w:val="00C50B55"/>
    <w:rsid w:val="00C54569"/>
    <w:rsid w:val="00C65FF2"/>
    <w:rsid w:val="00C74CC2"/>
    <w:rsid w:val="00C750E3"/>
    <w:rsid w:val="00C9054D"/>
    <w:rsid w:val="00C91BF3"/>
    <w:rsid w:val="00CA5635"/>
    <w:rsid w:val="00CB0474"/>
    <w:rsid w:val="00CC2F6A"/>
    <w:rsid w:val="00CD74B0"/>
    <w:rsid w:val="00CE7CCA"/>
    <w:rsid w:val="00D05691"/>
    <w:rsid w:val="00D33656"/>
    <w:rsid w:val="00D37C23"/>
    <w:rsid w:val="00D42D2E"/>
    <w:rsid w:val="00D524CF"/>
    <w:rsid w:val="00D65D1C"/>
    <w:rsid w:val="00D80F17"/>
    <w:rsid w:val="00D94B23"/>
    <w:rsid w:val="00DB4367"/>
    <w:rsid w:val="00DC488A"/>
    <w:rsid w:val="00DE3F63"/>
    <w:rsid w:val="00E01E83"/>
    <w:rsid w:val="00E109ED"/>
    <w:rsid w:val="00E13A2A"/>
    <w:rsid w:val="00E13A7C"/>
    <w:rsid w:val="00E326BD"/>
    <w:rsid w:val="00E33D7F"/>
    <w:rsid w:val="00E43E9C"/>
    <w:rsid w:val="00E64CCF"/>
    <w:rsid w:val="00E71263"/>
    <w:rsid w:val="00EC221F"/>
    <w:rsid w:val="00EC2DDE"/>
    <w:rsid w:val="00F0165B"/>
    <w:rsid w:val="00F23384"/>
    <w:rsid w:val="00F338A7"/>
    <w:rsid w:val="00F35C75"/>
    <w:rsid w:val="00F53CF8"/>
    <w:rsid w:val="00F552AE"/>
    <w:rsid w:val="00F559C4"/>
    <w:rsid w:val="00F6285F"/>
    <w:rsid w:val="00F639BC"/>
    <w:rsid w:val="00F73EC7"/>
    <w:rsid w:val="00F8436F"/>
    <w:rsid w:val="00FB02BA"/>
    <w:rsid w:val="00FC1B2E"/>
    <w:rsid w:val="00FD5BB9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00B78-A7A9-4C8E-8AA7-5F9B479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1">
    <w:name w:val="Table 3D effects 1"/>
    <w:basedOn w:val="TableNormal"/>
    <w:rsid w:val="0088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80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84C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CFB"/>
    <w:rPr>
      <w:sz w:val="24"/>
      <w:szCs w:val="24"/>
    </w:rPr>
  </w:style>
  <w:style w:type="paragraph" w:styleId="BalloonText">
    <w:name w:val="Balloon Text"/>
    <w:basedOn w:val="Normal"/>
    <w:link w:val="BalloonTextChar"/>
    <w:rsid w:val="004B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2007/2008 Promotion and Tenure Review Cycle Calendar</vt:lpstr>
    </vt:vector>
  </TitlesOfParts>
  <Company>Penn State Capital College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 Promotion and Tenure Review Cycle Calendar</dc:title>
  <dc:subject/>
  <dc:creator>djg1</dc:creator>
  <cp:keywords/>
  <cp:lastModifiedBy>Hamaty, Dawn L.</cp:lastModifiedBy>
  <cp:revision>2</cp:revision>
  <cp:lastPrinted>2019-06-21T18:48:00Z</cp:lastPrinted>
  <dcterms:created xsi:type="dcterms:W3CDTF">2019-06-21T18:49:00Z</dcterms:created>
  <dcterms:modified xsi:type="dcterms:W3CDTF">2019-06-21T18:49:00Z</dcterms:modified>
</cp:coreProperties>
</file>